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1D8" w:rsidRDefault="00465E08" w:rsidP="008A164B">
      <w:pPr>
        <w:tabs>
          <w:tab w:val="left" w:pos="-1440"/>
        </w:tabs>
        <w:jc w:val="center"/>
        <w:rPr>
          <w:noProof/>
        </w:rPr>
      </w:pPr>
      <w:r>
        <w:rPr>
          <w:noProof/>
        </w:rPr>
        <w:t xml:space="preserve">  </w:t>
      </w:r>
    </w:p>
    <w:p w:rsidR="002D21D8" w:rsidRDefault="009A078F" w:rsidP="008A164B">
      <w:pPr>
        <w:tabs>
          <w:tab w:val="left" w:pos="-1440"/>
        </w:tabs>
        <w:jc w:val="center"/>
        <w:rPr>
          <w:noProof/>
        </w:rPr>
      </w:pPr>
      <w:r>
        <w:rPr>
          <w:rFonts w:ascii="Times New Roman" w:hAnsi="Times New Roman"/>
          <w:noProof/>
        </w:rPr>
        <w:drawing>
          <wp:anchor distT="36576" distB="36576" distL="36576" distR="36576" simplePos="0" relativeHeight="251662336" behindDoc="0" locked="0" layoutInCell="1" allowOverlap="1" wp14:anchorId="7ABDF94B" wp14:editId="6511BC69">
            <wp:simplePos x="0" y="0"/>
            <wp:positionH relativeFrom="column">
              <wp:posOffset>1370281</wp:posOffset>
            </wp:positionH>
            <wp:positionV relativeFrom="paragraph">
              <wp:posOffset>11488</wp:posOffset>
            </wp:positionV>
            <wp:extent cx="3348355" cy="1318260"/>
            <wp:effectExtent l="0" t="0" r="4445" b="0"/>
            <wp:wrapNone/>
            <wp:docPr id="7" name="Picture 7" descr="Copy of MissionLog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MissionLogo+n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8355" cy="1318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9125D" w:rsidRDefault="0049125D" w:rsidP="008A164B">
      <w:pPr>
        <w:tabs>
          <w:tab w:val="left" w:pos="-1440"/>
        </w:tabs>
        <w:jc w:val="center"/>
        <w:rPr>
          <w:noProof/>
        </w:rPr>
      </w:pPr>
      <w:bookmarkStart w:id="0" w:name="main-content"/>
      <w:bookmarkEnd w:id="0"/>
    </w:p>
    <w:p w:rsidR="0049125D" w:rsidRDefault="0049125D" w:rsidP="008A164B">
      <w:pPr>
        <w:tabs>
          <w:tab w:val="left" w:pos="-1440"/>
        </w:tabs>
        <w:jc w:val="center"/>
        <w:rPr>
          <w:noProof/>
        </w:rPr>
      </w:pPr>
    </w:p>
    <w:p w:rsidR="0049125D" w:rsidRDefault="0049125D" w:rsidP="008A164B">
      <w:pPr>
        <w:tabs>
          <w:tab w:val="left" w:pos="-1440"/>
        </w:tabs>
        <w:jc w:val="center"/>
        <w:rPr>
          <w:noProof/>
        </w:rPr>
      </w:pPr>
    </w:p>
    <w:p w:rsidR="002D21D8" w:rsidRDefault="002D21D8" w:rsidP="008A164B">
      <w:pPr>
        <w:tabs>
          <w:tab w:val="left" w:pos="-1440"/>
        </w:tabs>
        <w:jc w:val="center"/>
        <w:rPr>
          <w:rFonts w:ascii="Arial" w:hAnsi="Arial" w:cs="Arial"/>
          <w:b/>
          <w:bCs/>
        </w:rPr>
      </w:pPr>
    </w:p>
    <w:p w:rsidR="002D21D8" w:rsidRDefault="002D21D8" w:rsidP="008A164B">
      <w:pPr>
        <w:tabs>
          <w:tab w:val="left" w:pos="-1440"/>
        </w:tabs>
        <w:jc w:val="center"/>
        <w:rPr>
          <w:rFonts w:ascii="Arial" w:hAnsi="Arial" w:cs="Arial"/>
          <w:b/>
          <w:bCs/>
        </w:rPr>
      </w:pPr>
    </w:p>
    <w:p w:rsidR="002D21D8" w:rsidRDefault="002D21D8" w:rsidP="008A164B">
      <w:pPr>
        <w:tabs>
          <w:tab w:val="left" w:pos="-1440"/>
        </w:tabs>
        <w:jc w:val="center"/>
        <w:rPr>
          <w:rFonts w:ascii="Arial" w:hAnsi="Arial" w:cs="Arial"/>
          <w:b/>
          <w:bCs/>
        </w:rPr>
      </w:pPr>
    </w:p>
    <w:p w:rsidR="002D21D8" w:rsidRDefault="002D21D8" w:rsidP="008A164B">
      <w:pPr>
        <w:tabs>
          <w:tab w:val="left" w:pos="-1440"/>
        </w:tabs>
        <w:jc w:val="center"/>
        <w:rPr>
          <w:rFonts w:ascii="Arial" w:hAnsi="Arial" w:cs="Arial"/>
          <w:b/>
          <w:bCs/>
        </w:rPr>
      </w:pPr>
    </w:p>
    <w:p w:rsidR="00A22DCC" w:rsidRDefault="00A22DCC" w:rsidP="008A164B">
      <w:pPr>
        <w:tabs>
          <w:tab w:val="left" w:pos="-1440"/>
        </w:tabs>
        <w:jc w:val="center"/>
        <w:rPr>
          <w:rFonts w:ascii="Arial" w:hAnsi="Arial" w:cs="Arial"/>
          <w:b/>
          <w:bCs/>
        </w:rPr>
      </w:pPr>
    </w:p>
    <w:p w:rsidR="00A22DCC" w:rsidRDefault="00A22DCC" w:rsidP="008A164B">
      <w:pPr>
        <w:tabs>
          <w:tab w:val="left" w:pos="-1440"/>
        </w:tabs>
        <w:jc w:val="center"/>
        <w:rPr>
          <w:rFonts w:ascii="Arial" w:hAnsi="Arial" w:cs="Arial"/>
          <w:b/>
          <w:bCs/>
        </w:rPr>
      </w:pPr>
    </w:p>
    <w:p w:rsidR="00A22DCC" w:rsidRDefault="00A22DCC" w:rsidP="008A164B">
      <w:pPr>
        <w:tabs>
          <w:tab w:val="left" w:pos="-1440"/>
        </w:tabs>
        <w:jc w:val="center"/>
        <w:rPr>
          <w:rFonts w:ascii="Arial" w:hAnsi="Arial" w:cs="Arial"/>
          <w:b/>
          <w:bCs/>
        </w:rPr>
      </w:pPr>
    </w:p>
    <w:p w:rsidR="00A22DCC" w:rsidRDefault="00A22DCC"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685FA6" w:rsidRDefault="00685FA6" w:rsidP="008A164B">
      <w:pPr>
        <w:tabs>
          <w:tab w:val="left" w:pos="-1440"/>
        </w:tabs>
        <w:jc w:val="center"/>
        <w:rPr>
          <w:rFonts w:ascii="Arial" w:hAnsi="Arial" w:cs="Arial"/>
          <w:b/>
          <w:bCs/>
        </w:rPr>
      </w:pPr>
    </w:p>
    <w:p w:rsidR="00321045" w:rsidRPr="00E52FED" w:rsidRDefault="00321045" w:rsidP="008A164B">
      <w:pPr>
        <w:tabs>
          <w:tab w:val="left" w:pos="-1440"/>
        </w:tabs>
        <w:jc w:val="center"/>
        <w:rPr>
          <w:rFonts w:ascii="Arial" w:hAnsi="Arial" w:cs="Arial"/>
          <w:b/>
          <w:bCs/>
          <w:sz w:val="56"/>
          <w:szCs w:val="72"/>
        </w:rPr>
      </w:pPr>
      <w:r w:rsidRPr="00E52FED">
        <w:rPr>
          <w:rFonts w:ascii="Arial" w:hAnsi="Arial" w:cs="Arial"/>
          <w:b/>
          <w:bCs/>
          <w:sz w:val="56"/>
          <w:szCs w:val="72"/>
        </w:rPr>
        <w:t>ANNUAL SECURITY REPORT</w:t>
      </w:r>
    </w:p>
    <w:p w:rsidR="00321045" w:rsidRPr="00321045" w:rsidRDefault="00321045" w:rsidP="008A164B">
      <w:pPr>
        <w:tabs>
          <w:tab w:val="left" w:pos="-1440"/>
        </w:tabs>
        <w:jc w:val="center"/>
        <w:rPr>
          <w:rFonts w:ascii="Arial" w:hAnsi="Arial" w:cs="Arial"/>
          <w:b/>
          <w:bCs/>
          <w:sz w:val="72"/>
          <w:szCs w:val="72"/>
        </w:rPr>
      </w:pPr>
    </w:p>
    <w:p w:rsidR="00321045" w:rsidRDefault="00600E96" w:rsidP="00600E96">
      <w:pPr>
        <w:tabs>
          <w:tab w:val="left" w:pos="-1440"/>
          <w:tab w:val="center" w:pos="4860"/>
          <w:tab w:val="left" w:pos="7998"/>
        </w:tabs>
        <w:rPr>
          <w:rFonts w:ascii="Arial" w:hAnsi="Arial" w:cs="Arial"/>
          <w:b/>
          <w:bCs/>
          <w:sz w:val="72"/>
          <w:szCs w:val="72"/>
        </w:rPr>
      </w:pPr>
      <w:r>
        <w:rPr>
          <w:rFonts w:ascii="Arial" w:hAnsi="Arial" w:cs="Arial"/>
          <w:b/>
          <w:bCs/>
          <w:sz w:val="72"/>
          <w:szCs w:val="72"/>
        </w:rPr>
        <w:tab/>
      </w:r>
      <w:r w:rsidR="00F34D82">
        <w:rPr>
          <w:rFonts w:ascii="Arial" w:hAnsi="Arial" w:cs="Arial"/>
          <w:b/>
          <w:bCs/>
          <w:sz w:val="72"/>
          <w:szCs w:val="72"/>
        </w:rPr>
        <w:t>20</w:t>
      </w:r>
      <w:r w:rsidR="00E95323">
        <w:rPr>
          <w:rFonts w:ascii="Arial" w:hAnsi="Arial" w:cs="Arial"/>
          <w:b/>
          <w:bCs/>
          <w:sz w:val="72"/>
          <w:szCs w:val="72"/>
        </w:rPr>
        <w:t>21</w:t>
      </w:r>
      <w:r>
        <w:rPr>
          <w:rFonts w:ascii="Arial" w:hAnsi="Arial" w:cs="Arial"/>
          <w:b/>
          <w:bCs/>
          <w:sz w:val="72"/>
          <w:szCs w:val="72"/>
        </w:rPr>
        <w:tab/>
      </w:r>
    </w:p>
    <w:p w:rsidR="002041FB" w:rsidRPr="00321045" w:rsidRDefault="002041FB" w:rsidP="008A164B">
      <w:pPr>
        <w:tabs>
          <w:tab w:val="left" w:pos="-1440"/>
        </w:tabs>
        <w:jc w:val="center"/>
        <w:rPr>
          <w:rFonts w:ascii="Arial" w:hAnsi="Arial" w:cs="Arial"/>
          <w:b/>
          <w:bCs/>
          <w:sz w:val="72"/>
          <w:szCs w:val="72"/>
        </w:rPr>
      </w:pPr>
    </w:p>
    <w:p w:rsidR="00321045" w:rsidRDefault="00096D53" w:rsidP="00096D53">
      <w:pPr>
        <w:tabs>
          <w:tab w:val="left" w:pos="-1440"/>
          <w:tab w:val="left" w:pos="5594"/>
        </w:tabs>
        <w:rPr>
          <w:rFonts w:ascii="Arial" w:hAnsi="Arial" w:cs="Arial"/>
          <w:b/>
          <w:bCs/>
        </w:rPr>
      </w:pPr>
      <w:r>
        <w:rPr>
          <w:rFonts w:ascii="Arial" w:hAnsi="Arial" w:cs="Arial"/>
          <w:b/>
          <w:bCs/>
        </w:rPr>
        <w:tab/>
      </w:r>
    </w:p>
    <w:p w:rsidR="00321045" w:rsidRDefault="00321045"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321045" w:rsidRDefault="00321045" w:rsidP="008A164B">
      <w:pPr>
        <w:tabs>
          <w:tab w:val="left" w:pos="-1440"/>
        </w:tabs>
        <w:jc w:val="center"/>
        <w:rPr>
          <w:rFonts w:ascii="Arial" w:hAnsi="Arial" w:cs="Arial"/>
          <w:b/>
          <w:bCs/>
        </w:rPr>
      </w:pPr>
    </w:p>
    <w:p w:rsidR="00BE6ECB" w:rsidRDefault="00BE6ECB" w:rsidP="008A164B">
      <w:pPr>
        <w:rPr>
          <w:noProof/>
        </w:rPr>
      </w:pPr>
      <w:r>
        <w:rPr>
          <w:noProof/>
        </w:rPr>
        <w:t xml:space="preserve">                               </w:t>
      </w:r>
    </w:p>
    <w:p w:rsidR="00BE6ECB" w:rsidRDefault="00BE6ECB" w:rsidP="008A164B">
      <w:pPr>
        <w:rPr>
          <w:noProof/>
        </w:rPr>
      </w:pPr>
      <w:r>
        <w:rPr>
          <w:noProof/>
        </w:rPr>
        <w:t xml:space="preserve">                                                                                                </w:t>
      </w:r>
    </w:p>
    <w:p w:rsidR="00BE6ECB" w:rsidRDefault="00BE6ECB" w:rsidP="008A164B">
      <w:pPr>
        <w:rPr>
          <w:noProof/>
        </w:rPr>
      </w:pPr>
    </w:p>
    <w:p w:rsidR="00B845CB" w:rsidRDefault="00B845CB" w:rsidP="008A164B">
      <w:pPr>
        <w:rPr>
          <w:noProof/>
        </w:rPr>
      </w:pPr>
    </w:p>
    <w:p w:rsidR="00B845CB" w:rsidRDefault="00B845CB" w:rsidP="008A164B">
      <w:pPr>
        <w:rPr>
          <w:noProof/>
        </w:rPr>
      </w:pPr>
    </w:p>
    <w:p w:rsidR="00FD3C46" w:rsidRDefault="00FD3C46" w:rsidP="008A164B">
      <w:pPr>
        <w:tabs>
          <w:tab w:val="left" w:pos="-1440"/>
        </w:tabs>
        <w:rPr>
          <w:rFonts w:ascii="Arial" w:hAnsi="Arial" w:cs="Arial"/>
          <w:bCs/>
          <w:i/>
          <w:color w:val="FF0000"/>
          <w:sz w:val="20"/>
          <w:szCs w:val="20"/>
        </w:rPr>
      </w:pPr>
    </w:p>
    <w:p w:rsidR="00BE6ECB" w:rsidRDefault="00BE6ECB" w:rsidP="008A164B">
      <w:pPr>
        <w:tabs>
          <w:tab w:val="left" w:pos="-1440"/>
        </w:tabs>
        <w:jc w:val="center"/>
        <w:rPr>
          <w:rFonts w:ascii="Arial" w:hAnsi="Arial" w:cs="Arial"/>
          <w:b/>
          <w:bCs/>
        </w:rPr>
      </w:pPr>
    </w:p>
    <w:p w:rsidR="00BE6ECB" w:rsidRDefault="00BE6E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B845CB" w:rsidRDefault="00B845CB"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Pr="008A2BFF" w:rsidRDefault="008563ED" w:rsidP="008A164B">
      <w:pPr>
        <w:tabs>
          <w:tab w:val="left" w:pos="-1440"/>
        </w:tabs>
        <w:jc w:val="center"/>
        <w:rPr>
          <w:rFonts w:ascii="Arial" w:hAnsi="Arial" w:cs="Arial"/>
          <w:b/>
          <w:bCs/>
        </w:rPr>
      </w:pPr>
      <w:r w:rsidRPr="008A2BFF">
        <w:rPr>
          <w:rFonts w:ascii="Arial" w:hAnsi="Arial" w:cs="Arial"/>
          <w:b/>
          <w:bCs/>
        </w:rPr>
        <w:lastRenderedPageBreak/>
        <w:t>President</w:t>
      </w:r>
      <w:r w:rsidR="00E25A10" w:rsidRPr="008A2BFF">
        <w:rPr>
          <w:rFonts w:ascii="Arial" w:hAnsi="Arial" w:cs="Arial"/>
          <w:b/>
          <w:bCs/>
        </w:rPr>
        <w:t>’</w:t>
      </w:r>
      <w:r w:rsidRPr="008A2BFF">
        <w:rPr>
          <w:rFonts w:ascii="Arial" w:hAnsi="Arial" w:cs="Arial"/>
          <w:b/>
          <w:bCs/>
        </w:rPr>
        <w:t xml:space="preserve">s </w:t>
      </w:r>
      <w:r w:rsidR="00E25A10" w:rsidRPr="008A2BFF">
        <w:rPr>
          <w:rFonts w:ascii="Arial" w:hAnsi="Arial" w:cs="Arial"/>
          <w:b/>
          <w:bCs/>
        </w:rPr>
        <w:t>Message</w:t>
      </w:r>
    </w:p>
    <w:p w:rsidR="008563ED" w:rsidRPr="008A2BFF" w:rsidRDefault="008563ED" w:rsidP="008A164B">
      <w:pPr>
        <w:tabs>
          <w:tab w:val="left" w:pos="-1440"/>
        </w:tabs>
        <w:jc w:val="both"/>
        <w:rPr>
          <w:rFonts w:ascii="Arial" w:hAnsi="Arial" w:cs="Arial"/>
          <w:b/>
          <w:bCs/>
          <w:sz w:val="20"/>
          <w:szCs w:val="20"/>
        </w:rPr>
      </w:pPr>
    </w:p>
    <w:p w:rsidR="00ED798E" w:rsidRDefault="008A2BFF" w:rsidP="008A2BFF">
      <w:pPr>
        <w:pStyle w:val="PlainText"/>
        <w:jc w:val="both"/>
        <w:rPr>
          <w:sz w:val="24"/>
          <w:szCs w:val="24"/>
        </w:rPr>
      </w:pPr>
      <w:r w:rsidRPr="008A2BFF">
        <w:rPr>
          <w:sz w:val="24"/>
          <w:szCs w:val="24"/>
        </w:rPr>
        <w:t>Los Angeles Mission College is committed to providing a safe environment for students, staff, and visitors</w:t>
      </w:r>
      <w:r w:rsidR="00444571">
        <w:rPr>
          <w:sz w:val="24"/>
          <w:szCs w:val="24"/>
        </w:rPr>
        <w:t xml:space="preserve"> on its campus. </w:t>
      </w:r>
      <w:r w:rsidR="00ED798E">
        <w:rPr>
          <w:sz w:val="24"/>
          <w:szCs w:val="24"/>
        </w:rPr>
        <w:t xml:space="preserve">The College is working diligently to provide trainings and information to students, faculty, and staff and what to do in emergency situations. Our Black-Board Connect system allows us to notify students, faculty, and staff via text, email, and phone in case of an emergency situation. </w:t>
      </w:r>
    </w:p>
    <w:p w:rsidR="00ED798E" w:rsidRDefault="00ED798E" w:rsidP="008A2BFF">
      <w:pPr>
        <w:pStyle w:val="PlainText"/>
        <w:jc w:val="both"/>
        <w:rPr>
          <w:sz w:val="24"/>
          <w:szCs w:val="24"/>
        </w:rPr>
      </w:pPr>
    </w:p>
    <w:p w:rsidR="008A2BFF" w:rsidRPr="008A2BFF" w:rsidRDefault="00CB68D0" w:rsidP="008A2BFF">
      <w:pPr>
        <w:pStyle w:val="PlainText"/>
        <w:jc w:val="both"/>
        <w:rPr>
          <w:sz w:val="24"/>
          <w:szCs w:val="24"/>
        </w:rPr>
      </w:pPr>
      <w:r>
        <w:rPr>
          <w:sz w:val="24"/>
          <w:szCs w:val="24"/>
        </w:rPr>
        <w:t xml:space="preserve">The Sheriff’s Office is responsible for various aspects of the campus including parking enforcement, building access, </w:t>
      </w:r>
      <w:r w:rsidR="00444571">
        <w:rPr>
          <w:sz w:val="24"/>
          <w:szCs w:val="24"/>
        </w:rPr>
        <w:t>lo</w:t>
      </w:r>
      <w:r w:rsidR="000A5468">
        <w:rPr>
          <w:sz w:val="24"/>
          <w:szCs w:val="24"/>
        </w:rPr>
        <w:t xml:space="preserve">st and found, public safety, and providing safety escort services to and from buildings and parking lots.  </w:t>
      </w:r>
      <w:r w:rsidR="008A2BFF" w:rsidRPr="008A2BFF">
        <w:rPr>
          <w:sz w:val="24"/>
          <w:szCs w:val="24"/>
        </w:rPr>
        <w:t>Security Officers patrol 24 hours a day, seven days a</w:t>
      </w:r>
      <w:r w:rsidR="000A5468">
        <w:rPr>
          <w:sz w:val="24"/>
          <w:szCs w:val="24"/>
        </w:rPr>
        <w:t xml:space="preserve"> week to respond to incidents.</w:t>
      </w:r>
      <w:r w:rsidR="008A2BFF" w:rsidRPr="008A2BFF">
        <w:rPr>
          <w:sz w:val="24"/>
          <w:szCs w:val="24"/>
        </w:rPr>
        <w:t xml:space="preserve"> </w:t>
      </w:r>
    </w:p>
    <w:p w:rsidR="008A2BFF" w:rsidRPr="008A2BFF" w:rsidRDefault="008A2BFF" w:rsidP="008A2BFF">
      <w:pPr>
        <w:pStyle w:val="PlainText"/>
        <w:jc w:val="both"/>
        <w:rPr>
          <w:sz w:val="24"/>
          <w:szCs w:val="24"/>
        </w:rPr>
      </w:pPr>
    </w:p>
    <w:p w:rsidR="008A2BFF" w:rsidRPr="008A2BFF" w:rsidRDefault="008A2BFF" w:rsidP="008A2BFF">
      <w:pPr>
        <w:pStyle w:val="PlainText"/>
        <w:jc w:val="both"/>
        <w:rPr>
          <w:sz w:val="24"/>
          <w:szCs w:val="24"/>
        </w:rPr>
      </w:pPr>
      <w:r w:rsidRPr="008A2BFF">
        <w:rPr>
          <w:sz w:val="24"/>
          <w:szCs w:val="24"/>
        </w:rPr>
        <w:t>Thank you for your continued support and feedback on how to keep our campus safe.</w:t>
      </w:r>
    </w:p>
    <w:p w:rsidR="008A2BFF" w:rsidRPr="008A2BFF" w:rsidRDefault="008A2BFF" w:rsidP="008A2BFF">
      <w:pPr>
        <w:pStyle w:val="PlainText"/>
        <w:jc w:val="both"/>
        <w:rPr>
          <w:sz w:val="24"/>
          <w:szCs w:val="24"/>
        </w:rPr>
      </w:pPr>
    </w:p>
    <w:p w:rsidR="008A2BFF" w:rsidRPr="008A2BFF" w:rsidRDefault="00E95323" w:rsidP="008A2BFF">
      <w:pPr>
        <w:pStyle w:val="PlainText"/>
        <w:jc w:val="both"/>
        <w:rPr>
          <w:sz w:val="24"/>
          <w:szCs w:val="24"/>
        </w:rPr>
      </w:pPr>
      <w:r>
        <w:rPr>
          <w:sz w:val="24"/>
          <w:szCs w:val="24"/>
        </w:rPr>
        <w:t>Dr. Arminda Ornelas</w:t>
      </w:r>
      <w:r w:rsidR="008A2BFF" w:rsidRPr="008A2BFF">
        <w:rPr>
          <w:sz w:val="24"/>
          <w:szCs w:val="24"/>
        </w:rPr>
        <w:t>, Ph.D.</w:t>
      </w:r>
    </w:p>
    <w:p w:rsidR="008A2BFF" w:rsidRPr="008A2BFF" w:rsidRDefault="00E95323" w:rsidP="008A2BFF">
      <w:pPr>
        <w:pStyle w:val="PlainText"/>
        <w:jc w:val="both"/>
        <w:rPr>
          <w:sz w:val="24"/>
          <w:szCs w:val="24"/>
        </w:rPr>
      </w:pPr>
      <w:r>
        <w:rPr>
          <w:sz w:val="24"/>
          <w:szCs w:val="24"/>
        </w:rPr>
        <w:t xml:space="preserve">Interim, </w:t>
      </w:r>
      <w:r w:rsidR="008A2BFF" w:rsidRPr="008A2BFF">
        <w:rPr>
          <w:sz w:val="24"/>
          <w:szCs w:val="24"/>
        </w:rPr>
        <w:t>President</w:t>
      </w:r>
    </w:p>
    <w:p w:rsidR="008A2BFF" w:rsidRPr="008A2BFF" w:rsidRDefault="008A2BFF" w:rsidP="008A164B">
      <w:pPr>
        <w:pStyle w:val="PlainText"/>
        <w:jc w:val="both"/>
      </w:pPr>
    </w:p>
    <w:p w:rsidR="00936E6E" w:rsidRDefault="00936E6E" w:rsidP="008A164B">
      <w:pPr>
        <w:tabs>
          <w:tab w:val="left" w:pos="-1440"/>
        </w:tabs>
        <w:rPr>
          <w:rFonts w:ascii="Arial" w:hAnsi="Arial" w:cs="Arial"/>
          <w:b/>
          <w:bCs/>
        </w:rPr>
      </w:pPr>
    </w:p>
    <w:p w:rsidR="00936E6E" w:rsidRDefault="00936E6E" w:rsidP="008A164B">
      <w:pPr>
        <w:tabs>
          <w:tab w:val="left" w:pos="-1440"/>
        </w:tabs>
        <w:rPr>
          <w:rFonts w:ascii="Arial" w:hAnsi="Arial" w:cs="Arial"/>
          <w:b/>
          <w:bCs/>
        </w:rPr>
      </w:pPr>
    </w:p>
    <w:p w:rsidR="00936E6E" w:rsidRDefault="00936E6E" w:rsidP="008A164B">
      <w:pPr>
        <w:tabs>
          <w:tab w:val="left" w:pos="-1440"/>
        </w:tabs>
        <w:rPr>
          <w:rFonts w:ascii="Arial" w:hAnsi="Arial" w:cs="Arial"/>
          <w:b/>
          <w:bCs/>
        </w:rPr>
      </w:pPr>
    </w:p>
    <w:p w:rsidR="00936E6E" w:rsidRDefault="00936E6E" w:rsidP="008A164B">
      <w:pPr>
        <w:tabs>
          <w:tab w:val="left" w:pos="-1440"/>
        </w:tabs>
        <w:rPr>
          <w:rFonts w:ascii="Arial" w:hAnsi="Arial" w:cs="Arial"/>
          <w:b/>
          <w:bCs/>
        </w:rPr>
      </w:pPr>
    </w:p>
    <w:p w:rsidR="00E25A10" w:rsidRDefault="00E25A10" w:rsidP="008A164B">
      <w:pPr>
        <w:tabs>
          <w:tab w:val="left" w:pos="-1440"/>
        </w:tabs>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8563ED" w:rsidRDefault="008563ED" w:rsidP="008A164B">
      <w:pPr>
        <w:tabs>
          <w:tab w:val="left" w:pos="-1440"/>
        </w:tabs>
        <w:jc w:val="center"/>
        <w:rPr>
          <w:rFonts w:ascii="Arial" w:hAnsi="Arial" w:cs="Arial"/>
          <w:b/>
          <w:bCs/>
        </w:rPr>
      </w:pPr>
    </w:p>
    <w:p w:rsidR="00FD3C46" w:rsidRPr="00E63F86" w:rsidRDefault="009A078F" w:rsidP="008A164B">
      <w:pPr>
        <w:widowControl/>
        <w:autoSpaceDE/>
        <w:autoSpaceDN/>
        <w:adjustRightInd/>
        <w:jc w:val="center"/>
        <w:rPr>
          <w:rFonts w:ascii="Arial" w:hAnsi="Arial" w:cs="Arial"/>
          <w:b/>
          <w:bCs/>
        </w:rPr>
      </w:pPr>
      <w:r>
        <w:rPr>
          <w:rFonts w:ascii="Arial" w:hAnsi="Arial" w:cs="Arial"/>
          <w:b/>
          <w:bCs/>
        </w:rPr>
        <w:br w:type="page"/>
      </w:r>
      <w:r w:rsidR="00F42C7E">
        <w:rPr>
          <w:rFonts w:ascii="Arial" w:hAnsi="Arial" w:cs="Arial"/>
          <w:b/>
          <w:bCs/>
        </w:rPr>
        <w:lastRenderedPageBreak/>
        <w:t>CRIME STATISTICS</w:t>
      </w:r>
    </w:p>
    <w:p w:rsidR="00FD3C46" w:rsidRPr="00F7306D" w:rsidRDefault="00FD3C46" w:rsidP="008A164B">
      <w:pPr>
        <w:tabs>
          <w:tab w:val="left" w:pos="-1440"/>
        </w:tabs>
        <w:rPr>
          <w:rFonts w:ascii="Arial" w:hAnsi="Arial" w:cs="Arial"/>
          <w:bCs/>
          <w:sz w:val="20"/>
          <w:szCs w:val="20"/>
        </w:rPr>
      </w:pPr>
    </w:p>
    <w:p w:rsidR="00FD3C46" w:rsidRPr="00F7306D" w:rsidRDefault="00FD3C46" w:rsidP="008A164B">
      <w:pPr>
        <w:tabs>
          <w:tab w:val="left" w:pos="-1440"/>
        </w:tabs>
        <w:jc w:val="both"/>
        <w:rPr>
          <w:rFonts w:ascii="Arial" w:hAnsi="Arial" w:cs="Arial"/>
          <w:bCs/>
          <w:sz w:val="20"/>
          <w:szCs w:val="20"/>
        </w:rPr>
      </w:pPr>
      <w:r w:rsidRPr="00F7306D">
        <w:rPr>
          <w:rFonts w:ascii="Arial" w:hAnsi="Arial" w:cs="Arial"/>
          <w:bCs/>
          <w:sz w:val="20"/>
          <w:szCs w:val="20"/>
        </w:rPr>
        <w:t>The</w:t>
      </w:r>
      <w:r>
        <w:rPr>
          <w:rFonts w:ascii="Arial" w:hAnsi="Arial" w:cs="Arial"/>
          <w:bCs/>
          <w:sz w:val="20"/>
          <w:szCs w:val="20"/>
        </w:rPr>
        <w:t xml:space="preserve"> following</w:t>
      </w:r>
      <w:r w:rsidRPr="00F7306D">
        <w:rPr>
          <w:rFonts w:ascii="Arial" w:hAnsi="Arial" w:cs="Arial"/>
          <w:bCs/>
          <w:sz w:val="20"/>
          <w:szCs w:val="20"/>
        </w:rPr>
        <w:t xml:space="preserve"> crime statistics for</w:t>
      </w:r>
      <w:r w:rsidR="002A1AD6">
        <w:rPr>
          <w:rFonts w:ascii="Arial" w:hAnsi="Arial" w:cs="Arial"/>
          <w:bCs/>
          <w:sz w:val="20"/>
          <w:szCs w:val="20"/>
        </w:rPr>
        <w:t xml:space="preserve"> </w:t>
      </w:r>
      <w:r w:rsidR="009A078F">
        <w:rPr>
          <w:rFonts w:ascii="Arial" w:hAnsi="Arial" w:cs="Arial"/>
          <w:bCs/>
          <w:sz w:val="20"/>
          <w:szCs w:val="20"/>
        </w:rPr>
        <w:t>Los Angeles Mission College</w:t>
      </w:r>
      <w:r w:rsidRPr="00F7306D">
        <w:rPr>
          <w:rFonts w:ascii="Arial" w:hAnsi="Arial" w:cs="Arial"/>
          <w:bCs/>
          <w:sz w:val="20"/>
          <w:szCs w:val="20"/>
        </w:rPr>
        <w:t xml:space="preserve"> </w:t>
      </w:r>
      <w:r w:rsidR="002A1AD6">
        <w:rPr>
          <w:rFonts w:ascii="Arial" w:hAnsi="Arial" w:cs="Arial"/>
          <w:bCs/>
          <w:sz w:val="20"/>
          <w:szCs w:val="20"/>
        </w:rPr>
        <w:t>(</w:t>
      </w:r>
      <w:r w:rsidR="009A078F">
        <w:rPr>
          <w:rFonts w:ascii="Arial" w:hAnsi="Arial" w:cs="Arial"/>
          <w:bCs/>
          <w:sz w:val="20"/>
          <w:szCs w:val="20"/>
        </w:rPr>
        <w:t>LAMC</w:t>
      </w:r>
      <w:r w:rsidR="002A1AD6">
        <w:rPr>
          <w:rFonts w:ascii="Arial" w:hAnsi="Arial" w:cs="Arial"/>
          <w:bCs/>
          <w:sz w:val="20"/>
          <w:szCs w:val="20"/>
        </w:rPr>
        <w:t>)</w:t>
      </w:r>
      <w:r w:rsidRPr="00F7306D">
        <w:rPr>
          <w:rFonts w:ascii="Arial" w:hAnsi="Arial" w:cs="Arial"/>
          <w:bCs/>
          <w:sz w:val="20"/>
          <w:szCs w:val="20"/>
        </w:rPr>
        <w:t xml:space="preserve"> </w:t>
      </w:r>
      <w:r>
        <w:rPr>
          <w:rFonts w:ascii="Arial" w:hAnsi="Arial" w:cs="Arial"/>
          <w:bCs/>
          <w:sz w:val="20"/>
          <w:szCs w:val="20"/>
        </w:rPr>
        <w:t>have been</w:t>
      </w:r>
      <w:r w:rsidRPr="00F7306D">
        <w:rPr>
          <w:rFonts w:ascii="Arial" w:hAnsi="Arial" w:cs="Arial"/>
          <w:bCs/>
          <w:sz w:val="20"/>
          <w:szCs w:val="20"/>
        </w:rPr>
        <w:t xml:space="preserve"> compiled by the Los Angeles County </w:t>
      </w:r>
      <w:r w:rsidR="009B37A9">
        <w:rPr>
          <w:rFonts w:ascii="Arial" w:hAnsi="Arial" w:cs="Arial"/>
          <w:bCs/>
          <w:sz w:val="20"/>
          <w:szCs w:val="20"/>
        </w:rPr>
        <w:t>Campus Sheriff</w:t>
      </w:r>
      <w:r w:rsidRPr="00F7306D">
        <w:rPr>
          <w:rFonts w:ascii="Arial" w:hAnsi="Arial" w:cs="Arial"/>
          <w:bCs/>
          <w:sz w:val="20"/>
          <w:szCs w:val="20"/>
        </w:rPr>
        <w:t xml:space="preserve">, in conjunction with local law enforcement agencies surrounding the campus.   Campus crime, arrest and referral statistics include those reported to the Los Angeles County </w:t>
      </w:r>
      <w:r w:rsidR="009B37A9">
        <w:rPr>
          <w:rFonts w:ascii="Arial" w:hAnsi="Arial" w:cs="Arial"/>
          <w:bCs/>
          <w:sz w:val="20"/>
          <w:szCs w:val="20"/>
        </w:rPr>
        <w:t>Campus Sheriff</w:t>
      </w:r>
      <w:r w:rsidRPr="00F7306D">
        <w:rPr>
          <w:rFonts w:ascii="Arial" w:hAnsi="Arial" w:cs="Arial"/>
          <w:bCs/>
          <w:sz w:val="20"/>
          <w:szCs w:val="20"/>
        </w:rPr>
        <w:t xml:space="preserve">, campus security authorities, and local law enforcement agencies.  </w:t>
      </w:r>
      <w:r w:rsidR="00F42C7E">
        <w:rPr>
          <w:rFonts w:ascii="Arial" w:hAnsi="Arial" w:cs="Arial"/>
          <w:bCs/>
          <w:sz w:val="20"/>
          <w:szCs w:val="20"/>
        </w:rPr>
        <w:t>The attached “</w:t>
      </w:r>
      <w:proofErr w:type="spellStart"/>
      <w:r w:rsidR="00F42C7E">
        <w:rPr>
          <w:rFonts w:ascii="Arial" w:hAnsi="Arial" w:cs="Arial"/>
          <w:bCs/>
          <w:sz w:val="20"/>
          <w:szCs w:val="20"/>
        </w:rPr>
        <w:t>Clery</w:t>
      </w:r>
      <w:proofErr w:type="spellEnd"/>
      <w:r w:rsidR="00F42C7E">
        <w:rPr>
          <w:rFonts w:ascii="Arial" w:hAnsi="Arial" w:cs="Arial"/>
          <w:bCs/>
          <w:sz w:val="20"/>
          <w:szCs w:val="20"/>
        </w:rPr>
        <w:t xml:space="preserve"> Act</w:t>
      </w:r>
      <w:r w:rsidR="00764F27">
        <w:rPr>
          <w:rFonts w:ascii="Arial" w:hAnsi="Arial" w:cs="Arial"/>
          <w:bCs/>
          <w:sz w:val="20"/>
          <w:szCs w:val="20"/>
        </w:rPr>
        <w:t xml:space="preserve"> Definitions-Locations and Crime Categories” page includes definitions of “on campus,” “non-campus” and “public property,” and the crime categories required for disclosure under the </w:t>
      </w:r>
      <w:proofErr w:type="spellStart"/>
      <w:r w:rsidR="00764F27">
        <w:rPr>
          <w:rFonts w:ascii="Arial" w:hAnsi="Arial" w:cs="Arial"/>
          <w:bCs/>
          <w:sz w:val="20"/>
          <w:szCs w:val="20"/>
        </w:rPr>
        <w:t>Clery</w:t>
      </w:r>
      <w:proofErr w:type="spellEnd"/>
      <w:r w:rsidR="00764F27">
        <w:rPr>
          <w:rFonts w:ascii="Arial" w:hAnsi="Arial" w:cs="Arial"/>
          <w:bCs/>
          <w:sz w:val="20"/>
          <w:szCs w:val="20"/>
        </w:rPr>
        <w:t xml:space="preserve"> Act.</w:t>
      </w:r>
    </w:p>
    <w:p w:rsidR="00FD3C46" w:rsidRPr="00F7306D" w:rsidRDefault="00FD3C46" w:rsidP="008A164B">
      <w:pPr>
        <w:tabs>
          <w:tab w:val="left" w:pos="-1440"/>
        </w:tabs>
        <w:jc w:val="both"/>
        <w:rPr>
          <w:rFonts w:ascii="Arial" w:hAnsi="Arial" w:cs="Arial"/>
          <w:bCs/>
          <w:sz w:val="20"/>
          <w:szCs w:val="20"/>
        </w:rPr>
      </w:pPr>
    </w:p>
    <w:p w:rsidR="00FD3C46" w:rsidRPr="00F7306D" w:rsidRDefault="009A078F" w:rsidP="008A164B">
      <w:pPr>
        <w:tabs>
          <w:tab w:val="left" w:pos="-1440"/>
        </w:tabs>
        <w:jc w:val="both"/>
        <w:rPr>
          <w:rFonts w:ascii="Arial" w:hAnsi="Arial" w:cs="Arial"/>
          <w:bCs/>
          <w:sz w:val="20"/>
          <w:szCs w:val="20"/>
        </w:rPr>
      </w:pPr>
      <w:r>
        <w:rPr>
          <w:rFonts w:ascii="Arial" w:hAnsi="Arial" w:cs="Arial"/>
          <w:bCs/>
          <w:sz w:val="20"/>
          <w:szCs w:val="20"/>
        </w:rPr>
        <w:t>L</w:t>
      </w:r>
      <w:r w:rsidR="00691B61">
        <w:rPr>
          <w:rFonts w:ascii="Arial" w:hAnsi="Arial" w:cs="Arial"/>
          <w:bCs/>
          <w:sz w:val="20"/>
          <w:szCs w:val="20"/>
        </w:rPr>
        <w:t xml:space="preserve">os </w:t>
      </w:r>
      <w:r>
        <w:rPr>
          <w:rFonts w:ascii="Arial" w:hAnsi="Arial" w:cs="Arial"/>
          <w:bCs/>
          <w:sz w:val="20"/>
          <w:szCs w:val="20"/>
        </w:rPr>
        <w:t>A</w:t>
      </w:r>
      <w:r w:rsidR="00691B61">
        <w:rPr>
          <w:rFonts w:ascii="Arial" w:hAnsi="Arial" w:cs="Arial"/>
          <w:bCs/>
          <w:sz w:val="20"/>
          <w:szCs w:val="20"/>
        </w:rPr>
        <w:t xml:space="preserve">ngeles </w:t>
      </w:r>
      <w:r>
        <w:rPr>
          <w:rFonts w:ascii="Arial" w:hAnsi="Arial" w:cs="Arial"/>
          <w:bCs/>
          <w:sz w:val="20"/>
          <w:szCs w:val="20"/>
        </w:rPr>
        <w:t>M</w:t>
      </w:r>
      <w:r w:rsidR="00691B61">
        <w:rPr>
          <w:rFonts w:ascii="Arial" w:hAnsi="Arial" w:cs="Arial"/>
          <w:bCs/>
          <w:sz w:val="20"/>
          <w:szCs w:val="20"/>
        </w:rPr>
        <w:t xml:space="preserve">ission </w:t>
      </w:r>
      <w:r>
        <w:rPr>
          <w:rFonts w:ascii="Arial" w:hAnsi="Arial" w:cs="Arial"/>
          <w:bCs/>
          <w:sz w:val="20"/>
          <w:szCs w:val="20"/>
        </w:rPr>
        <w:t>C</w:t>
      </w:r>
      <w:r w:rsidR="00691B61">
        <w:rPr>
          <w:rFonts w:ascii="Arial" w:hAnsi="Arial" w:cs="Arial"/>
          <w:bCs/>
          <w:sz w:val="20"/>
          <w:szCs w:val="20"/>
        </w:rPr>
        <w:t xml:space="preserve">ollege </w:t>
      </w:r>
      <w:r w:rsidR="00FD3C46">
        <w:rPr>
          <w:rFonts w:ascii="Arial" w:hAnsi="Arial" w:cs="Arial"/>
          <w:bCs/>
          <w:sz w:val="20"/>
          <w:szCs w:val="20"/>
        </w:rPr>
        <w:t>has certain</w:t>
      </w:r>
      <w:r w:rsidR="00FD3C46" w:rsidRPr="00F7306D">
        <w:rPr>
          <w:rFonts w:ascii="Arial" w:hAnsi="Arial" w:cs="Arial"/>
          <w:bCs/>
          <w:sz w:val="20"/>
          <w:szCs w:val="20"/>
        </w:rPr>
        <w:t xml:space="preserve"> mandatory </w:t>
      </w:r>
      <w:r w:rsidR="00FD3C46">
        <w:rPr>
          <w:rFonts w:ascii="Arial" w:hAnsi="Arial" w:cs="Arial"/>
          <w:bCs/>
          <w:sz w:val="20"/>
          <w:szCs w:val="20"/>
        </w:rPr>
        <w:t xml:space="preserve">crime </w:t>
      </w:r>
      <w:r w:rsidR="00FD3C46" w:rsidRPr="00F7306D">
        <w:rPr>
          <w:rFonts w:ascii="Arial" w:hAnsi="Arial" w:cs="Arial"/>
          <w:bCs/>
          <w:sz w:val="20"/>
          <w:szCs w:val="20"/>
        </w:rPr>
        <w:t>reporting obligations under state law. The Child Abuse Neglect and Reporting Act (“C</w:t>
      </w:r>
      <w:r w:rsidR="000841FA">
        <w:rPr>
          <w:rFonts w:ascii="Arial" w:hAnsi="Arial" w:cs="Arial"/>
          <w:bCs/>
          <w:sz w:val="20"/>
          <w:szCs w:val="20"/>
        </w:rPr>
        <w:t xml:space="preserve">ANRA,” Penal Code section 11164 </w:t>
      </w:r>
      <w:r w:rsidR="00FD3C46" w:rsidRPr="00F7306D">
        <w:rPr>
          <w:rFonts w:ascii="Arial" w:hAnsi="Arial" w:cs="Arial"/>
          <w:bCs/>
          <w:sz w:val="20"/>
          <w:szCs w:val="20"/>
        </w:rPr>
        <w:t>et seq</w:t>
      </w:r>
      <w:r w:rsidR="000841FA">
        <w:rPr>
          <w:rFonts w:ascii="Arial" w:hAnsi="Arial" w:cs="Arial"/>
          <w:bCs/>
          <w:sz w:val="20"/>
          <w:szCs w:val="20"/>
        </w:rPr>
        <w:t>.</w:t>
      </w:r>
      <w:r w:rsidR="00FD3C46" w:rsidRPr="00F7306D">
        <w:rPr>
          <w:rFonts w:ascii="Arial" w:hAnsi="Arial" w:cs="Arial"/>
          <w:bCs/>
          <w:sz w:val="20"/>
          <w:szCs w:val="20"/>
        </w:rPr>
        <w:t>) requires employees to report known or suspected instances of child abuse or neglect to law enforcement. Penal Code section 11160 requires prompt, mandatory reporting to law enforcement by health care practitioners (such as employees or contractors in the Student Health Center) when they provide medical services to a person they know or reasonably suspect is suffering from w</w:t>
      </w:r>
      <w:r w:rsidR="00FD3C46">
        <w:rPr>
          <w:rFonts w:ascii="Arial" w:hAnsi="Arial" w:cs="Arial"/>
          <w:bCs/>
          <w:sz w:val="20"/>
          <w:szCs w:val="20"/>
        </w:rPr>
        <w:t>ounds inflicted by a firearm or</w:t>
      </w:r>
      <w:r w:rsidR="00FD3C46" w:rsidRPr="00F7306D">
        <w:rPr>
          <w:rFonts w:ascii="Arial" w:hAnsi="Arial" w:cs="Arial"/>
          <w:bCs/>
          <w:sz w:val="20"/>
          <w:szCs w:val="20"/>
        </w:rPr>
        <w:t xml:space="preserve"> are result of assaultive or abusive conduct.  </w:t>
      </w:r>
    </w:p>
    <w:p w:rsidR="00FD3C46" w:rsidRPr="00764F27" w:rsidRDefault="00FD3C46" w:rsidP="008A164B">
      <w:pPr>
        <w:tabs>
          <w:tab w:val="left" w:pos="-1440"/>
        </w:tabs>
        <w:rPr>
          <w:rFonts w:ascii="Arial" w:hAnsi="Arial" w:cs="Arial"/>
          <w:b/>
          <w:bCs/>
          <w:sz w:val="20"/>
          <w:szCs w:val="20"/>
        </w:rPr>
      </w:pPr>
    </w:p>
    <w:p w:rsidR="002D21D8" w:rsidRDefault="00764F27" w:rsidP="00764F27">
      <w:pPr>
        <w:tabs>
          <w:tab w:val="left" w:pos="-1440"/>
        </w:tabs>
        <w:jc w:val="center"/>
        <w:rPr>
          <w:rFonts w:ascii="Arial" w:hAnsi="Arial" w:cs="Arial"/>
          <w:b/>
          <w:bCs/>
        </w:rPr>
      </w:pPr>
      <w:r w:rsidRPr="00764F27">
        <w:rPr>
          <w:rFonts w:ascii="Arial" w:hAnsi="Arial" w:cs="Arial"/>
          <w:b/>
          <w:bCs/>
        </w:rPr>
        <w:t>PREPARATION OF CRIME STATISTICS</w:t>
      </w:r>
    </w:p>
    <w:p w:rsidR="00764F27" w:rsidRDefault="00764F27" w:rsidP="00764F27">
      <w:pPr>
        <w:tabs>
          <w:tab w:val="left" w:pos="-1440"/>
        </w:tabs>
        <w:rPr>
          <w:rFonts w:ascii="Arial" w:hAnsi="Arial" w:cs="Arial"/>
          <w:bCs/>
          <w:sz w:val="20"/>
          <w:szCs w:val="20"/>
        </w:rPr>
      </w:pPr>
    </w:p>
    <w:p w:rsidR="00764F27" w:rsidRPr="00764F27" w:rsidRDefault="00764F27" w:rsidP="00764F27">
      <w:pPr>
        <w:tabs>
          <w:tab w:val="left" w:pos="-1440"/>
        </w:tabs>
        <w:rPr>
          <w:rFonts w:ascii="Arial" w:hAnsi="Arial" w:cs="Arial"/>
          <w:bCs/>
          <w:sz w:val="20"/>
          <w:szCs w:val="20"/>
        </w:rPr>
      </w:pPr>
      <w:r>
        <w:rPr>
          <w:rFonts w:ascii="Arial" w:hAnsi="Arial" w:cs="Arial"/>
          <w:bCs/>
          <w:sz w:val="20"/>
          <w:szCs w:val="20"/>
        </w:rPr>
        <w:t>Crime analysts from the Los Angeles Sheriff Department ensure the statistics</w:t>
      </w:r>
      <w:r w:rsidR="00073426">
        <w:rPr>
          <w:rFonts w:ascii="Arial" w:hAnsi="Arial" w:cs="Arial"/>
          <w:bCs/>
          <w:sz w:val="20"/>
          <w:szCs w:val="20"/>
        </w:rPr>
        <w:t xml:space="preserve"> are placed in the appropriate geographic and crime categories pursuant to the </w:t>
      </w:r>
      <w:proofErr w:type="spellStart"/>
      <w:r w:rsidR="00073426">
        <w:rPr>
          <w:rFonts w:ascii="Arial" w:hAnsi="Arial" w:cs="Arial"/>
          <w:bCs/>
          <w:sz w:val="20"/>
          <w:szCs w:val="20"/>
        </w:rPr>
        <w:t>Clery</w:t>
      </w:r>
      <w:proofErr w:type="spellEnd"/>
      <w:r w:rsidR="00073426">
        <w:rPr>
          <w:rFonts w:ascii="Arial" w:hAnsi="Arial" w:cs="Arial"/>
          <w:bCs/>
          <w:sz w:val="20"/>
          <w:szCs w:val="20"/>
        </w:rPr>
        <w:t xml:space="preserve"> Act.</w:t>
      </w:r>
    </w:p>
    <w:p w:rsidR="002D21D8" w:rsidRDefault="002D21D8" w:rsidP="008A164B">
      <w:pPr>
        <w:tabs>
          <w:tab w:val="left" w:pos="-1440"/>
        </w:tabs>
        <w:rPr>
          <w:rFonts w:ascii="Arial" w:hAnsi="Arial" w:cs="Arial"/>
          <w:bCs/>
          <w:sz w:val="20"/>
          <w:szCs w:val="20"/>
        </w:rPr>
      </w:pPr>
    </w:p>
    <w:p w:rsidR="00D54D05" w:rsidRDefault="00D54D05" w:rsidP="008A164B">
      <w:pPr>
        <w:tabs>
          <w:tab w:val="left" w:pos="-1440"/>
        </w:tabs>
        <w:rPr>
          <w:rFonts w:ascii="Arial" w:hAnsi="Arial" w:cs="Arial"/>
          <w:bCs/>
          <w:sz w:val="20"/>
          <w:szCs w:val="20"/>
        </w:rPr>
      </w:pPr>
    </w:p>
    <w:p w:rsidR="00D54D05" w:rsidRDefault="00D61707" w:rsidP="008A164B">
      <w:pPr>
        <w:tabs>
          <w:tab w:val="left" w:pos="-1440"/>
        </w:tabs>
        <w:rPr>
          <w:rFonts w:ascii="Arial" w:hAnsi="Arial" w:cs="Arial"/>
          <w:bCs/>
          <w:sz w:val="20"/>
          <w:szCs w:val="20"/>
        </w:rPr>
      </w:pPr>
      <w:r w:rsidRPr="00D61707">
        <w:rPr>
          <w:rFonts w:ascii="Arial" w:hAnsi="Arial" w:cs="Arial"/>
          <w:bCs/>
          <w:noProof/>
          <w:sz w:val="20"/>
          <w:szCs w:val="20"/>
        </w:rPr>
        <w:drawing>
          <wp:inline distT="0" distB="0" distL="0" distR="0">
            <wp:extent cx="6172200" cy="5106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5106973"/>
                    </a:xfrm>
                    <a:prstGeom prst="rect">
                      <a:avLst/>
                    </a:prstGeom>
                    <a:noFill/>
                    <a:ln>
                      <a:noFill/>
                    </a:ln>
                  </pic:spPr>
                </pic:pic>
              </a:graphicData>
            </a:graphic>
          </wp:inline>
        </w:drawing>
      </w:r>
    </w:p>
    <w:p w:rsidR="00D54D05" w:rsidRDefault="006F65A8" w:rsidP="008A164B">
      <w:pPr>
        <w:tabs>
          <w:tab w:val="left" w:pos="-1440"/>
        </w:tabs>
        <w:rPr>
          <w:rFonts w:ascii="Arial" w:hAnsi="Arial" w:cs="Arial"/>
          <w:bCs/>
          <w:sz w:val="20"/>
          <w:szCs w:val="20"/>
        </w:rPr>
      </w:pPr>
      <w:r>
        <w:rPr>
          <w:rFonts w:ascii="Arial" w:hAnsi="Arial" w:cs="Arial"/>
          <w:b/>
          <w:bCs/>
          <w:noProof/>
        </w:rPr>
        <w:lastRenderedPageBreak/>
        <w:drawing>
          <wp:inline distT="0" distB="0" distL="0" distR="0" wp14:anchorId="7EFA506D" wp14:editId="63EC60EE">
            <wp:extent cx="6175438" cy="79918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Clery Definitio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75438" cy="7991856"/>
                    </a:xfrm>
                    <a:prstGeom prst="rect">
                      <a:avLst/>
                    </a:prstGeom>
                  </pic:spPr>
                </pic:pic>
              </a:graphicData>
            </a:graphic>
          </wp:inline>
        </w:drawing>
      </w:r>
    </w:p>
    <w:p w:rsidR="00D54D05" w:rsidRDefault="00D54D05" w:rsidP="008A164B">
      <w:pPr>
        <w:tabs>
          <w:tab w:val="left" w:pos="-1440"/>
        </w:tabs>
        <w:rPr>
          <w:rFonts w:ascii="Arial" w:hAnsi="Arial" w:cs="Arial"/>
          <w:bCs/>
          <w:sz w:val="20"/>
          <w:szCs w:val="20"/>
        </w:rPr>
      </w:pPr>
    </w:p>
    <w:p w:rsidR="00D54D05" w:rsidRDefault="00D54D05" w:rsidP="008A164B">
      <w:pPr>
        <w:tabs>
          <w:tab w:val="left" w:pos="-1440"/>
        </w:tabs>
        <w:rPr>
          <w:rFonts w:ascii="Arial" w:hAnsi="Arial" w:cs="Arial"/>
          <w:bCs/>
          <w:sz w:val="20"/>
          <w:szCs w:val="20"/>
        </w:rPr>
      </w:pPr>
    </w:p>
    <w:p w:rsidR="00D54D05" w:rsidRDefault="00D54D05" w:rsidP="008A164B">
      <w:pPr>
        <w:tabs>
          <w:tab w:val="left" w:pos="-1440"/>
        </w:tabs>
        <w:rPr>
          <w:rFonts w:ascii="Arial" w:hAnsi="Arial" w:cs="Arial"/>
          <w:bCs/>
          <w:sz w:val="20"/>
          <w:szCs w:val="20"/>
        </w:rPr>
      </w:pPr>
    </w:p>
    <w:p w:rsidR="0023148F" w:rsidRDefault="0023148F" w:rsidP="008A164B">
      <w:pPr>
        <w:tabs>
          <w:tab w:val="left" w:pos="-1440"/>
        </w:tabs>
        <w:rPr>
          <w:rFonts w:ascii="Arial" w:hAnsi="Arial" w:cs="Arial"/>
          <w:bCs/>
          <w:sz w:val="20"/>
          <w:szCs w:val="20"/>
        </w:rPr>
      </w:pPr>
    </w:p>
    <w:p w:rsidR="0023148F" w:rsidRDefault="0023148F" w:rsidP="008A164B">
      <w:pPr>
        <w:tabs>
          <w:tab w:val="left" w:pos="-1440"/>
        </w:tabs>
        <w:rPr>
          <w:rFonts w:ascii="Arial" w:hAnsi="Arial" w:cs="Arial"/>
          <w:bCs/>
          <w:sz w:val="20"/>
          <w:szCs w:val="20"/>
        </w:rPr>
      </w:pPr>
    </w:p>
    <w:p w:rsidR="00D54D05" w:rsidRDefault="00D54D05" w:rsidP="008A164B">
      <w:pPr>
        <w:tabs>
          <w:tab w:val="left" w:pos="-1440"/>
        </w:tabs>
        <w:rPr>
          <w:rFonts w:ascii="Arial" w:hAnsi="Arial" w:cs="Arial"/>
          <w:bCs/>
          <w:sz w:val="20"/>
          <w:szCs w:val="20"/>
        </w:rPr>
      </w:pPr>
    </w:p>
    <w:p w:rsidR="00FD3C46" w:rsidRPr="00DA2239" w:rsidRDefault="00FD3C46" w:rsidP="008A164B">
      <w:pPr>
        <w:tabs>
          <w:tab w:val="left" w:pos="-1440"/>
        </w:tabs>
        <w:jc w:val="center"/>
        <w:rPr>
          <w:rFonts w:ascii="Arial" w:hAnsi="Arial" w:cs="Arial"/>
          <w:b/>
          <w:bCs/>
        </w:rPr>
      </w:pPr>
      <w:r w:rsidRPr="00DA2239">
        <w:rPr>
          <w:rFonts w:ascii="Arial" w:hAnsi="Arial" w:cs="Arial"/>
          <w:b/>
          <w:bCs/>
        </w:rPr>
        <w:lastRenderedPageBreak/>
        <w:t>TIMELY WARNING POLICY</w:t>
      </w:r>
    </w:p>
    <w:p w:rsidR="00FD3C46" w:rsidRPr="009B37A9" w:rsidRDefault="00FD3C46" w:rsidP="008A164B">
      <w:pPr>
        <w:tabs>
          <w:tab w:val="left" w:pos="-1440"/>
        </w:tabs>
        <w:rPr>
          <w:rFonts w:ascii="Arial" w:hAnsi="Arial" w:cs="Arial"/>
          <w:bCs/>
          <w:sz w:val="20"/>
          <w:szCs w:val="20"/>
        </w:rPr>
      </w:pPr>
    </w:p>
    <w:p w:rsidR="00FD3C46" w:rsidRPr="009B37A9" w:rsidRDefault="00FD3C46" w:rsidP="008A164B">
      <w:pPr>
        <w:tabs>
          <w:tab w:val="left" w:pos="-1440"/>
        </w:tabs>
        <w:jc w:val="both"/>
        <w:rPr>
          <w:rFonts w:ascii="Arial" w:hAnsi="Arial" w:cs="Arial"/>
          <w:bCs/>
          <w:sz w:val="20"/>
          <w:szCs w:val="20"/>
        </w:rPr>
      </w:pPr>
      <w:r w:rsidRPr="009B37A9">
        <w:rPr>
          <w:rFonts w:ascii="Arial" w:hAnsi="Arial" w:cs="Arial"/>
          <w:bCs/>
          <w:sz w:val="20"/>
          <w:szCs w:val="20"/>
        </w:rPr>
        <w:t xml:space="preserve">When a crime is reported to the </w:t>
      </w:r>
      <w:r w:rsidR="009B37A9">
        <w:rPr>
          <w:rFonts w:ascii="Arial" w:hAnsi="Arial" w:cs="Arial"/>
          <w:bCs/>
          <w:sz w:val="20"/>
          <w:szCs w:val="20"/>
        </w:rPr>
        <w:t>Campus Sheriff</w:t>
      </w:r>
      <w:r w:rsidRPr="009B37A9">
        <w:rPr>
          <w:rFonts w:ascii="Arial" w:hAnsi="Arial" w:cs="Arial"/>
          <w:bCs/>
          <w:sz w:val="20"/>
          <w:szCs w:val="20"/>
        </w:rPr>
        <w:t xml:space="preserve"> on campus </w:t>
      </w:r>
      <w:r w:rsidR="00E63F86" w:rsidRPr="009B37A9">
        <w:rPr>
          <w:rFonts w:ascii="Arial" w:hAnsi="Arial" w:cs="Arial"/>
          <w:bCs/>
          <w:sz w:val="20"/>
          <w:szCs w:val="20"/>
        </w:rPr>
        <w:t>and/</w:t>
      </w:r>
      <w:r w:rsidRPr="009B37A9">
        <w:rPr>
          <w:rFonts w:ascii="Arial" w:hAnsi="Arial" w:cs="Arial"/>
          <w:bCs/>
          <w:sz w:val="20"/>
          <w:szCs w:val="20"/>
        </w:rPr>
        <w:t xml:space="preserve">or the campus administration that, in the judgment of </w:t>
      </w:r>
      <w:r w:rsidR="00405694">
        <w:rPr>
          <w:rFonts w:ascii="Arial" w:hAnsi="Arial" w:cs="Arial"/>
          <w:bCs/>
          <w:sz w:val="20"/>
          <w:szCs w:val="20"/>
        </w:rPr>
        <w:t xml:space="preserve">the President and Vice President of Administrative Services </w:t>
      </w:r>
      <w:r w:rsidRPr="009B37A9">
        <w:rPr>
          <w:rFonts w:ascii="Arial" w:hAnsi="Arial" w:cs="Arial"/>
          <w:bCs/>
          <w:sz w:val="20"/>
          <w:szCs w:val="20"/>
        </w:rPr>
        <w:t xml:space="preserve">creates a serious or ongoing threat, a campus-wide “timely warning” will be issued.     </w:t>
      </w:r>
    </w:p>
    <w:p w:rsidR="00FD3C46" w:rsidRPr="009B37A9" w:rsidRDefault="00FD3C46" w:rsidP="008A164B">
      <w:pPr>
        <w:tabs>
          <w:tab w:val="left" w:pos="-1440"/>
        </w:tabs>
        <w:jc w:val="both"/>
        <w:rPr>
          <w:rFonts w:ascii="Arial" w:hAnsi="Arial" w:cs="Arial"/>
          <w:bCs/>
          <w:sz w:val="20"/>
          <w:szCs w:val="20"/>
        </w:rPr>
      </w:pPr>
    </w:p>
    <w:p w:rsidR="00FD3C46" w:rsidRPr="007C7D76" w:rsidRDefault="00FD3C46" w:rsidP="008A164B">
      <w:pPr>
        <w:jc w:val="both"/>
        <w:rPr>
          <w:rFonts w:ascii="Arial" w:hAnsi="Arial" w:cs="Arial"/>
          <w:bCs/>
          <w:sz w:val="20"/>
          <w:szCs w:val="20"/>
        </w:rPr>
      </w:pPr>
      <w:r w:rsidRPr="007C7D76">
        <w:rPr>
          <w:rFonts w:ascii="Arial" w:hAnsi="Arial" w:cs="Arial"/>
          <w:bCs/>
          <w:sz w:val="20"/>
          <w:szCs w:val="20"/>
        </w:rPr>
        <w:t xml:space="preserve">The warning will be issued through </w:t>
      </w:r>
      <w:r w:rsidR="00405694">
        <w:rPr>
          <w:rFonts w:ascii="Arial" w:hAnsi="Arial" w:cs="Arial"/>
          <w:bCs/>
          <w:sz w:val="20"/>
          <w:szCs w:val="20"/>
        </w:rPr>
        <w:t>Los Angeles Mission College’s</w:t>
      </w:r>
      <w:r w:rsidR="0050348D" w:rsidRPr="007C7D76">
        <w:rPr>
          <w:rFonts w:ascii="Arial" w:hAnsi="Arial" w:cs="Arial"/>
          <w:bCs/>
          <w:sz w:val="20"/>
          <w:szCs w:val="20"/>
        </w:rPr>
        <w:t xml:space="preserve"> </w:t>
      </w:r>
      <w:r w:rsidR="00A40556">
        <w:rPr>
          <w:rFonts w:ascii="Arial" w:hAnsi="Arial" w:cs="Arial"/>
          <w:bCs/>
          <w:sz w:val="20"/>
          <w:szCs w:val="20"/>
        </w:rPr>
        <w:t>Blackboard Connect</w:t>
      </w:r>
      <w:r w:rsidR="00405694">
        <w:rPr>
          <w:rFonts w:ascii="Arial" w:hAnsi="Arial" w:cs="Arial"/>
          <w:bCs/>
          <w:sz w:val="20"/>
          <w:szCs w:val="20"/>
        </w:rPr>
        <w:t xml:space="preserve"> Communication System via</w:t>
      </w:r>
      <w:r w:rsidR="00FB5AF1" w:rsidRPr="007C7D76">
        <w:rPr>
          <w:rFonts w:ascii="Arial" w:hAnsi="Arial" w:cs="Arial"/>
          <w:bCs/>
          <w:sz w:val="20"/>
          <w:szCs w:val="20"/>
        </w:rPr>
        <w:t xml:space="preserve"> </w:t>
      </w:r>
      <w:r w:rsidR="00F8260B">
        <w:rPr>
          <w:rFonts w:ascii="Arial" w:hAnsi="Arial" w:cs="Arial"/>
          <w:bCs/>
          <w:sz w:val="20"/>
          <w:szCs w:val="20"/>
        </w:rPr>
        <w:t xml:space="preserve">e-mail, website, </w:t>
      </w:r>
      <w:r w:rsidR="0050348D" w:rsidRPr="007C7D76">
        <w:rPr>
          <w:rFonts w:ascii="Arial" w:hAnsi="Arial" w:cs="Arial"/>
          <w:bCs/>
          <w:sz w:val="20"/>
          <w:szCs w:val="20"/>
        </w:rPr>
        <w:t>text message system,</w:t>
      </w:r>
      <w:r w:rsidR="00F8260B">
        <w:rPr>
          <w:rFonts w:ascii="Arial" w:hAnsi="Arial" w:cs="Arial"/>
          <w:bCs/>
          <w:sz w:val="20"/>
          <w:szCs w:val="20"/>
        </w:rPr>
        <w:t xml:space="preserve"> etc. </w:t>
      </w:r>
      <w:r w:rsidRPr="007C7D76">
        <w:rPr>
          <w:rFonts w:ascii="Arial" w:hAnsi="Arial" w:cs="Arial"/>
          <w:bCs/>
          <w:sz w:val="20"/>
          <w:szCs w:val="20"/>
        </w:rPr>
        <w:t xml:space="preserve">to students, faculty and staff.  </w:t>
      </w:r>
    </w:p>
    <w:p w:rsidR="00FD3C46" w:rsidRPr="007C7D76" w:rsidRDefault="00FD3C46" w:rsidP="008A164B">
      <w:pPr>
        <w:tabs>
          <w:tab w:val="left" w:pos="-1440"/>
        </w:tabs>
        <w:ind w:left="720"/>
        <w:jc w:val="both"/>
        <w:rPr>
          <w:rFonts w:ascii="Arial" w:hAnsi="Arial" w:cs="Arial"/>
          <w:bCs/>
          <w:sz w:val="20"/>
          <w:szCs w:val="20"/>
        </w:rPr>
      </w:pPr>
    </w:p>
    <w:p w:rsidR="00FD3C46" w:rsidRPr="007C7D76" w:rsidRDefault="00FD3C46" w:rsidP="008A164B">
      <w:pPr>
        <w:tabs>
          <w:tab w:val="left" w:pos="-1440"/>
        </w:tabs>
        <w:jc w:val="both"/>
        <w:rPr>
          <w:rFonts w:ascii="Arial" w:hAnsi="Arial" w:cs="Arial"/>
          <w:bCs/>
          <w:sz w:val="20"/>
          <w:szCs w:val="20"/>
        </w:rPr>
      </w:pPr>
      <w:r w:rsidRPr="007C7D76">
        <w:rPr>
          <w:rFonts w:ascii="Arial" w:hAnsi="Arial" w:cs="Arial"/>
          <w:bCs/>
          <w:sz w:val="20"/>
          <w:szCs w:val="20"/>
        </w:rPr>
        <w:t>Anyone with information warranting a timely warning should contact the</w:t>
      </w:r>
      <w:r w:rsidR="00EC2633" w:rsidRPr="007C7D76">
        <w:rPr>
          <w:rFonts w:ascii="Arial" w:hAnsi="Arial" w:cs="Arial"/>
          <w:bCs/>
          <w:sz w:val="20"/>
          <w:szCs w:val="20"/>
        </w:rPr>
        <w:t xml:space="preserve"> </w:t>
      </w:r>
      <w:r w:rsidR="009B37A9" w:rsidRPr="007C7D76">
        <w:rPr>
          <w:rFonts w:ascii="Arial" w:hAnsi="Arial" w:cs="Arial"/>
          <w:bCs/>
          <w:sz w:val="20"/>
          <w:szCs w:val="20"/>
        </w:rPr>
        <w:t>Campus Sheriff</w:t>
      </w:r>
      <w:r w:rsidR="00EC2633" w:rsidRPr="007C7D76">
        <w:rPr>
          <w:rFonts w:ascii="Arial" w:hAnsi="Arial" w:cs="Arial"/>
          <w:bCs/>
          <w:sz w:val="20"/>
          <w:szCs w:val="20"/>
        </w:rPr>
        <w:t xml:space="preserve"> by phone at</w:t>
      </w:r>
      <w:r w:rsidRPr="007C7D76">
        <w:rPr>
          <w:rFonts w:ascii="Arial" w:hAnsi="Arial" w:cs="Arial"/>
          <w:bCs/>
          <w:sz w:val="20"/>
          <w:szCs w:val="20"/>
        </w:rPr>
        <w:t xml:space="preserve"> </w:t>
      </w:r>
      <w:r w:rsidR="00997B51" w:rsidRPr="007C7D76">
        <w:rPr>
          <w:rFonts w:ascii="Arial" w:hAnsi="Arial" w:cs="Arial"/>
          <w:bCs/>
          <w:sz w:val="20"/>
          <w:szCs w:val="20"/>
        </w:rPr>
        <w:t>(</w:t>
      </w:r>
      <w:r w:rsidR="0050348D" w:rsidRPr="007C7D76">
        <w:rPr>
          <w:rFonts w:ascii="Arial" w:hAnsi="Arial" w:cs="Arial"/>
          <w:bCs/>
          <w:sz w:val="20"/>
          <w:szCs w:val="20"/>
        </w:rPr>
        <w:t>818</w:t>
      </w:r>
      <w:r w:rsidR="00997B51" w:rsidRPr="007C7D76">
        <w:rPr>
          <w:rFonts w:ascii="Arial" w:hAnsi="Arial" w:cs="Arial"/>
          <w:bCs/>
          <w:sz w:val="20"/>
          <w:szCs w:val="20"/>
        </w:rPr>
        <w:t xml:space="preserve">) </w:t>
      </w:r>
      <w:r w:rsidR="00C87AF5" w:rsidRPr="007C7D76">
        <w:rPr>
          <w:rFonts w:ascii="Arial" w:hAnsi="Arial" w:cs="Arial"/>
          <w:bCs/>
          <w:sz w:val="20"/>
          <w:szCs w:val="20"/>
        </w:rPr>
        <w:t>364-7843</w:t>
      </w:r>
      <w:r w:rsidRPr="007C7D76">
        <w:rPr>
          <w:rFonts w:ascii="Arial" w:hAnsi="Arial" w:cs="Arial"/>
          <w:bCs/>
          <w:sz w:val="20"/>
          <w:szCs w:val="20"/>
        </w:rPr>
        <w:t xml:space="preserve"> or in per</w:t>
      </w:r>
      <w:r w:rsidR="0050348D" w:rsidRPr="007C7D76">
        <w:rPr>
          <w:rFonts w:ascii="Arial" w:hAnsi="Arial" w:cs="Arial"/>
          <w:bCs/>
          <w:sz w:val="20"/>
          <w:szCs w:val="20"/>
        </w:rPr>
        <w:t xml:space="preserve">son at the </w:t>
      </w:r>
      <w:r w:rsidR="00C87AF5" w:rsidRPr="007C7D76">
        <w:rPr>
          <w:rFonts w:ascii="Arial" w:hAnsi="Arial" w:cs="Arial"/>
          <w:bCs/>
          <w:sz w:val="20"/>
          <w:szCs w:val="20"/>
        </w:rPr>
        <w:t>Campus</w:t>
      </w:r>
      <w:r w:rsidR="009B37A9" w:rsidRPr="007C7D76">
        <w:rPr>
          <w:rFonts w:ascii="Arial" w:hAnsi="Arial" w:cs="Arial"/>
          <w:bCs/>
          <w:sz w:val="20"/>
          <w:szCs w:val="20"/>
        </w:rPr>
        <w:t xml:space="preserve"> Sheriff</w:t>
      </w:r>
      <w:r w:rsidR="00D31797">
        <w:rPr>
          <w:rFonts w:ascii="Arial" w:hAnsi="Arial" w:cs="Arial"/>
          <w:bCs/>
          <w:sz w:val="20"/>
          <w:szCs w:val="20"/>
        </w:rPr>
        <w:t xml:space="preserve"> O</w:t>
      </w:r>
      <w:r w:rsidR="00C87AF5" w:rsidRPr="007C7D76">
        <w:rPr>
          <w:rFonts w:ascii="Arial" w:hAnsi="Arial" w:cs="Arial"/>
          <w:bCs/>
          <w:sz w:val="20"/>
          <w:szCs w:val="20"/>
        </w:rPr>
        <w:t>ffice</w:t>
      </w:r>
      <w:r w:rsidR="00F8260B">
        <w:rPr>
          <w:rFonts w:ascii="Arial" w:hAnsi="Arial" w:cs="Arial"/>
          <w:bCs/>
          <w:sz w:val="20"/>
          <w:szCs w:val="20"/>
        </w:rPr>
        <w:t xml:space="preserve"> bungalow</w:t>
      </w:r>
      <w:r w:rsidR="00C87AF5" w:rsidRPr="007C7D76">
        <w:rPr>
          <w:rFonts w:ascii="Arial" w:hAnsi="Arial" w:cs="Arial"/>
          <w:bCs/>
          <w:sz w:val="20"/>
          <w:szCs w:val="20"/>
        </w:rPr>
        <w:t>.</w:t>
      </w:r>
    </w:p>
    <w:p w:rsidR="0050348D" w:rsidRPr="007C7D76" w:rsidRDefault="0050348D" w:rsidP="008A164B">
      <w:pPr>
        <w:tabs>
          <w:tab w:val="left" w:pos="-1440"/>
        </w:tabs>
        <w:jc w:val="both"/>
        <w:rPr>
          <w:rFonts w:ascii="Arial" w:hAnsi="Arial" w:cs="Arial"/>
          <w:bCs/>
          <w:sz w:val="20"/>
          <w:szCs w:val="20"/>
        </w:rPr>
      </w:pPr>
    </w:p>
    <w:p w:rsidR="0050348D" w:rsidRPr="007C7D76" w:rsidRDefault="0050348D" w:rsidP="008A164B">
      <w:pPr>
        <w:tabs>
          <w:tab w:val="left" w:pos="-1440"/>
        </w:tabs>
        <w:jc w:val="both"/>
        <w:rPr>
          <w:rFonts w:ascii="Arial" w:hAnsi="Arial" w:cs="Arial"/>
          <w:bCs/>
          <w:sz w:val="20"/>
          <w:szCs w:val="20"/>
        </w:rPr>
      </w:pPr>
    </w:p>
    <w:p w:rsidR="00FD3C46" w:rsidRPr="00DA2239" w:rsidRDefault="00FD3C46" w:rsidP="008A164B">
      <w:pPr>
        <w:tabs>
          <w:tab w:val="left" w:pos="-1440"/>
        </w:tabs>
        <w:jc w:val="center"/>
        <w:rPr>
          <w:rFonts w:ascii="Arial" w:hAnsi="Arial" w:cs="Arial"/>
          <w:b/>
          <w:bCs/>
        </w:rPr>
      </w:pPr>
      <w:r w:rsidRPr="00DA2239">
        <w:rPr>
          <w:rFonts w:ascii="Arial" w:hAnsi="Arial" w:cs="Arial"/>
          <w:b/>
          <w:bCs/>
        </w:rPr>
        <w:t>HOW TO REPORT CRIME</w:t>
      </w:r>
    </w:p>
    <w:p w:rsidR="00FD3C46" w:rsidRPr="007C7D76" w:rsidRDefault="00FD3C46" w:rsidP="008A164B">
      <w:pPr>
        <w:tabs>
          <w:tab w:val="left" w:pos="-1440"/>
        </w:tabs>
        <w:jc w:val="both"/>
        <w:rPr>
          <w:rFonts w:ascii="Arial" w:hAnsi="Arial" w:cs="Arial"/>
          <w:bCs/>
          <w:sz w:val="20"/>
          <w:szCs w:val="20"/>
        </w:rPr>
      </w:pPr>
    </w:p>
    <w:p w:rsidR="00FD3C46" w:rsidRPr="007C7D76" w:rsidRDefault="00FD3C46" w:rsidP="008A164B">
      <w:pPr>
        <w:tabs>
          <w:tab w:val="left" w:pos="-1440"/>
        </w:tabs>
        <w:jc w:val="both"/>
        <w:rPr>
          <w:rFonts w:ascii="Arial" w:hAnsi="Arial" w:cs="Arial"/>
          <w:bCs/>
          <w:sz w:val="20"/>
          <w:szCs w:val="20"/>
        </w:rPr>
      </w:pPr>
      <w:r w:rsidRPr="007C7D76">
        <w:rPr>
          <w:rFonts w:ascii="Arial" w:hAnsi="Arial" w:cs="Arial"/>
          <w:bCs/>
          <w:sz w:val="20"/>
          <w:szCs w:val="20"/>
        </w:rPr>
        <w:t xml:space="preserve">To report a crime, please contact the </w:t>
      </w:r>
      <w:r w:rsidR="009B37A9" w:rsidRPr="007C7D76">
        <w:rPr>
          <w:rFonts w:ascii="Arial" w:hAnsi="Arial" w:cs="Arial"/>
          <w:bCs/>
          <w:sz w:val="20"/>
          <w:szCs w:val="20"/>
        </w:rPr>
        <w:t xml:space="preserve">Campus </w:t>
      </w:r>
      <w:r w:rsidR="00ED29C7" w:rsidRPr="007C7D76">
        <w:rPr>
          <w:rFonts w:ascii="Arial" w:hAnsi="Arial" w:cs="Arial"/>
          <w:bCs/>
          <w:sz w:val="20"/>
          <w:szCs w:val="20"/>
        </w:rPr>
        <w:t>Sheriff</w:t>
      </w:r>
      <w:r w:rsidRPr="007C7D76">
        <w:rPr>
          <w:rFonts w:ascii="Arial" w:hAnsi="Arial" w:cs="Arial"/>
          <w:bCs/>
          <w:sz w:val="20"/>
          <w:szCs w:val="20"/>
        </w:rPr>
        <w:t xml:space="preserve"> at </w:t>
      </w:r>
      <w:r w:rsidR="009B37A9" w:rsidRPr="007C7D76">
        <w:rPr>
          <w:rFonts w:ascii="Arial" w:hAnsi="Arial" w:cs="Arial"/>
          <w:bCs/>
          <w:sz w:val="20"/>
          <w:szCs w:val="20"/>
        </w:rPr>
        <w:t>(</w:t>
      </w:r>
      <w:r w:rsidR="0050348D" w:rsidRPr="007C7D76">
        <w:rPr>
          <w:rFonts w:ascii="Arial" w:hAnsi="Arial" w:cs="Arial"/>
          <w:bCs/>
          <w:sz w:val="20"/>
          <w:szCs w:val="20"/>
        </w:rPr>
        <w:t>818</w:t>
      </w:r>
      <w:r w:rsidR="009B37A9" w:rsidRPr="007C7D76">
        <w:rPr>
          <w:rFonts w:ascii="Arial" w:hAnsi="Arial" w:cs="Arial"/>
          <w:bCs/>
          <w:sz w:val="20"/>
          <w:szCs w:val="20"/>
        </w:rPr>
        <w:t xml:space="preserve">) 364-7843 </w:t>
      </w:r>
      <w:r w:rsidR="0050348D" w:rsidRPr="007C7D76">
        <w:rPr>
          <w:rFonts w:ascii="Arial" w:hAnsi="Arial" w:cs="Arial"/>
          <w:bCs/>
          <w:sz w:val="20"/>
          <w:szCs w:val="20"/>
        </w:rPr>
        <w:t xml:space="preserve">or </w:t>
      </w:r>
      <w:r w:rsidRPr="007C7D76">
        <w:rPr>
          <w:rFonts w:ascii="Arial" w:hAnsi="Arial" w:cs="Arial"/>
          <w:bCs/>
          <w:sz w:val="20"/>
          <w:szCs w:val="20"/>
        </w:rPr>
        <w:t xml:space="preserve">use the blue emergency telephones </w:t>
      </w:r>
      <w:r w:rsidR="00665833" w:rsidRPr="007C7D76">
        <w:rPr>
          <w:rFonts w:ascii="Arial" w:hAnsi="Arial" w:cs="Arial"/>
          <w:bCs/>
          <w:sz w:val="20"/>
          <w:szCs w:val="20"/>
        </w:rPr>
        <w:t>located throughout the campus and</w:t>
      </w:r>
      <w:r w:rsidR="00E30CC4" w:rsidRPr="007C7D76">
        <w:rPr>
          <w:rFonts w:ascii="Arial" w:hAnsi="Arial" w:cs="Arial"/>
          <w:bCs/>
          <w:sz w:val="20"/>
          <w:szCs w:val="20"/>
        </w:rPr>
        <w:t xml:space="preserve"> dial d</w:t>
      </w:r>
      <w:r w:rsidR="007C25D6" w:rsidRPr="007C7D76">
        <w:rPr>
          <w:rFonts w:ascii="Arial" w:hAnsi="Arial" w:cs="Arial"/>
          <w:bCs/>
          <w:sz w:val="20"/>
          <w:szCs w:val="20"/>
        </w:rPr>
        <w:t xml:space="preserve">irectly to the </w:t>
      </w:r>
      <w:r w:rsidR="009B37A9" w:rsidRPr="007C7D76">
        <w:rPr>
          <w:rFonts w:ascii="Arial" w:hAnsi="Arial" w:cs="Arial"/>
          <w:bCs/>
          <w:sz w:val="20"/>
          <w:szCs w:val="20"/>
        </w:rPr>
        <w:t xml:space="preserve">Campus </w:t>
      </w:r>
      <w:r w:rsidR="00ED29C7" w:rsidRPr="007C7D76">
        <w:rPr>
          <w:rFonts w:ascii="Arial" w:hAnsi="Arial" w:cs="Arial"/>
          <w:bCs/>
          <w:sz w:val="20"/>
          <w:szCs w:val="20"/>
        </w:rPr>
        <w:t>Sheriff</w:t>
      </w:r>
      <w:r w:rsidR="007C25D6" w:rsidRPr="007C7D76">
        <w:rPr>
          <w:rFonts w:ascii="Arial" w:hAnsi="Arial" w:cs="Arial"/>
          <w:bCs/>
          <w:sz w:val="20"/>
          <w:szCs w:val="20"/>
        </w:rPr>
        <w:t xml:space="preserve"> </w:t>
      </w:r>
      <w:r w:rsidR="009B37A9" w:rsidRPr="007C7D76">
        <w:rPr>
          <w:rFonts w:ascii="Arial" w:hAnsi="Arial" w:cs="Arial"/>
          <w:bCs/>
          <w:sz w:val="20"/>
          <w:szCs w:val="20"/>
        </w:rPr>
        <w:t>o</w:t>
      </w:r>
      <w:r w:rsidR="007C25D6" w:rsidRPr="007C7D76">
        <w:rPr>
          <w:rFonts w:ascii="Arial" w:hAnsi="Arial" w:cs="Arial"/>
          <w:bCs/>
          <w:sz w:val="20"/>
          <w:szCs w:val="20"/>
        </w:rPr>
        <w:t xml:space="preserve">ffice. When using the Call 24 Emergency call boxes simply press the red button to talk to the </w:t>
      </w:r>
      <w:r w:rsidR="009B37A9" w:rsidRPr="007C7D76">
        <w:rPr>
          <w:rFonts w:ascii="Arial" w:hAnsi="Arial" w:cs="Arial"/>
          <w:bCs/>
          <w:sz w:val="20"/>
          <w:szCs w:val="20"/>
        </w:rPr>
        <w:t xml:space="preserve">Campus </w:t>
      </w:r>
      <w:r w:rsidR="00ED29C7" w:rsidRPr="007C7D76">
        <w:rPr>
          <w:rFonts w:ascii="Arial" w:hAnsi="Arial" w:cs="Arial"/>
          <w:bCs/>
          <w:sz w:val="20"/>
          <w:szCs w:val="20"/>
        </w:rPr>
        <w:t>Sheriff</w:t>
      </w:r>
      <w:r w:rsidR="007C25D6" w:rsidRPr="007C7D76">
        <w:rPr>
          <w:rFonts w:ascii="Arial" w:hAnsi="Arial" w:cs="Arial"/>
          <w:bCs/>
          <w:sz w:val="20"/>
          <w:szCs w:val="20"/>
        </w:rPr>
        <w:t xml:space="preserve"> office.</w:t>
      </w:r>
    </w:p>
    <w:p w:rsidR="00FD3C46" w:rsidRPr="007C7D76" w:rsidRDefault="00FD3C46" w:rsidP="008A164B">
      <w:pPr>
        <w:tabs>
          <w:tab w:val="left" w:pos="-1440"/>
        </w:tabs>
        <w:jc w:val="both"/>
        <w:rPr>
          <w:rFonts w:ascii="Arial" w:hAnsi="Arial" w:cs="Arial"/>
          <w:bCs/>
          <w:sz w:val="20"/>
          <w:szCs w:val="20"/>
        </w:rPr>
      </w:pPr>
    </w:p>
    <w:p w:rsidR="00FD3C46" w:rsidRPr="007C7D76" w:rsidRDefault="00FD3C46" w:rsidP="008A164B">
      <w:pPr>
        <w:tabs>
          <w:tab w:val="left" w:pos="-1440"/>
        </w:tabs>
        <w:jc w:val="both"/>
        <w:rPr>
          <w:rFonts w:ascii="Arial" w:hAnsi="Arial" w:cs="Arial"/>
          <w:bCs/>
          <w:sz w:val="20"/>
          <w:szCs w:val="20"/>
        </w:rPr>
      </w:pPr>
      <w:r w:rsidRPr="007C7D76">
        <w:rPr>
          <w:rFonts w:ascii="Arial" w:hAnsi="Arial" w:cs="Arial"/>
          <w:bCs/>
          <w:sz w:val="20"/>
          <w:szCs w:val="20"/>
        </w:rPr>
        <w:t xml:space="preserve">You may also report crime to the following campus officials who are designated as campus security authorities:  </w:t>
      </w:r>
    </w:p>
    <w:p w:rsidR="00FD3C46" w:rsidRPr="007C7D76" w:rsidRDefault="00FD3C46" w:rsidP="008A164B">
      <w:pPr>
        <w:tabs>
          <w:tab w:val="left" w:pos="-1440"/>
        </w:tabs>
        <w:jc w:val="both"/>
        <w:rPr>
          <w:rFonts w:ascii="Arial" w:hAnsi="Arial" w:cs="Arial"/>
          <w:bCs/>
          <w:sz w:val="20"/>
          <w:szCs w:val="20"/>
        </w:rPr>
      </w:pPr>
    </w:p>
    <w:p w:rsidR="005229BC" w:rsidRPr="007C7D76" w:rsidRDefault="009B37A9" w:rsidP="008A164B">
      <w:pPr>
        <w:pStyle w:val="TOCText1"/>
        <w:spacing w:after="0" w:line="240" w:lineRule="auto"/>
        <w:jc w:val="both"/>
        <w:rPr>
          <w:rFonts w:ascii="Arial" w:hAnsi="Arial" w:cs="Arial"/>
          <w:sz w:val="20"/>
          <w:szCs w:val="20"/>
        </w:rPr>
      </w:pPr>
      <w:r w:rsidRPr="007C7D76">
        <w:rPr>
          <w:rFonts w:ascii="Arial" w:hAnsi="Arial" w:cs="Arial"/>
          <w:bCs/>
          <w:sz w:val="20"/>
          <w:szCs w:val="20"/>
        </w:rPr>
        <w:t xml:space="preserve">Campus </w:t>
      </w:r>
      <w:r w:rsidR="00ED29C7" w:rsidRPr="007C7D76">
        <w:rPr>
          <w:rFonts w:ascii="Arial" w:hAnsi="Arial" w:cs="Arial"/>
          <w:bCs/>
          <w:sz w:val="20"/>
          <w:szCs w:val="20"/>
        </w:rPr>
        <w:t>Sheriff</w:t>
      </w:r>
      <w:r w:rsidR="00534B3A" w:rsidRPr="007C7D76">
        <w:rPr>
          <w:rFonts w:ascii="Arial" w:hAnsi="Arial" w:cs="Arial"/>
          <w:bCs/>
          <w:sz w:val="20"/>
          <w:szCs w:val="20"/>
        </w:rPr>
        <w:t xml:space="preserve"> </w:t>
      </w:r>
      <w:r w:rsidRPr="007C7D76">
        <w:rPr>
          <w:rFonts w:ascii="Arial" w:hAnsi="Arial" w:cs="Arial"/>
          <w:bCs/>
          <w:sz w:val="20"/>
          <w:szCs w:val="20"/>
        </w:rPr>
        <w:t xml:space="preserve">@ </w:t>
      </w:r>
      <w:r w:rsidRPr="007C7D76">
        <w:rPr>
          <w:rFonts w:ascii="Arial" w:hAnsi="Arial" w:cs="Arial"/>
          <w:sz w:val="20"/>
          <w:szCs w:val="20"/>
        </w:rPr>
        <w:t>(818) 364-7843</w:t>
      </w:r>
    </w:p>
    <w:p w:rsidR="009B37A9" w:rsidRPr="009B37A9" w:rsidRDefault="009B37A9" w:rsidP="008A164B">
      <w:pPr>
        <w:pStyle w:val="TOCText1"/>
        <w:spacing w:after="0" w:line="240" w:lineRule="auto"/>
        <w:jc w:val="both"/>
        <w:rPr>
          <w:rFonts w:ascii="Arial" w:hAnsi="Arial" w:cs="Arial"/>
          <w:sz w:val="20"/>
          <w:szCs w:val="20"/>
        </w:rPr>
      </w:pPr>
      <w:r w:rsidRPr="009B37A9">
        <w:rPr>
          <w:rFonts w:ascii="Arial" w:hAnsi="Arial" w:cs="Arial"/>
          <w:sz w:val="20"/>
          <w:szCs w:val="20"/>
        </w:rPr>
        <w:t>President</w:t>
      </w:r>
      <w:r w:rsidR="00ED798E">
        <w:rPr>
          <w:rFonts w:ascii="Arial" w:hAnsi="Arial" w:cs="Arial"/>
          <w:sz w:val="20"/>
          <w:szCs w:val="20"/>
        </w:rPr>
        <w:t xml:space="preserve"> @ (818) 364-7795</w:t>
      </w:r>
    </w:p>
    <w:p w:rsidR="007C25D6" w:rsidRPr="009B37A9" w:rsidRDefault="00534B3A" w:rsidP="008A164B">
      <w:pPr>
        <w:tabs>
          <w:tab w:val="left" w:pos="-1440"/>
        </w:tabs>
        <w:jc w:val="both"/>
        <w:rPr>
          <w:rFonts w:ascii="Arial" w:hAnsi="Arial" w:cs="Arial"/>
          <w:bCs/>
          <w:sz w:val="20"/>
          <w:szCs w:val="20"/>
        </w:rPr>
      </w:pPr>
      <w:r w:rsidRPr="009B37A9">
        <w:rPr>
          <w:rFonts w:ascii="Arial" w:hAnsi="Arial" w:cs="Arial"/>
          <w:bCs/>
          <w:sz w:val="20"/>
          <w:szCs w:val="20"/>
        </w:rPr>
        <w:t xml:space="preserve">Vice President, </w:t>
      </w:r>
      <w:r w:rsidR="005229BC" w:rsidRPr="009B37A9">
        <w:rPr>
          <w:rFonts w:ascii="Arial" w:hAnsi="Arial" w:cs="Arial"/>
          <w:bCs/>
          <w:sz w:val="20"/>
          <w:szCs w:val="20"/>
        </w:rPr>
        <w:t>Administrative</w:t>
      </w:r>
      <w:r w:rsidRPr="009B37A9">
        <w:rPr>
          <w:rFonts w:ascii="Arial" w:hAnsi="Arial" w:cs="Arial"/>
          <w:bCs/>
          <w:sz w:val="20"/>
          <w:szCs w:val="20"/>
        </w:rPr>
        <w:t xml:space="preserve"> </w:t>
      </w:r>
      <w:r w:rsidR="005229BC" w:rsidRPr="009B37A9">
        <w:rPr>
          <w:rFonts w:ascii="Arial" w:hAnsi="Arial" w:cs="Arial"/>
          <w:bCs/>
          <w:sz w:val="20"/>
          <w:szCs w:val="20"/>
        </w:rPr>
        <w:t>Services</w:t>
      </w:r>
      <w:r w:rsidR="00ED798E">
        <w:rPr>
          <w:rFonts w:ascii="Arial" w:hAnsi="Arial" w:cs="Arial"/>
          <w:bCs/>
          <w:sz w:val="20"/>
          <w:szCs w:val="20"/>
        </w:rPr>
        <w:t xml:space="preserve"> @ (818) 364-7772</w:t>
      </w:r>
    </w:p>
    <w:p w:rsidR="00534B3A" w:rsidRPr="009B37A9" w:rsidRDefault="00534B3A" w:rsidP="008A164B">
      <w:pPr>
        <w:tabs>
          <w:tab w:val="left" w:pos="-1440"/>
        </w:tabs>
        <w:jc w:val="both"/>
        <w:rPr>
          <w:rFonts w:ascii="Arial" w:hAnsi="Arial" w:cs="Arial"/>
          <w:bCs/>
          <w:sz w:val="20"/>
          <w:szCs w:val="20"/>
        </w:rPr>
      </w:pPr>
      <w:r w:rsidRPr="009B37A9">
        <w:rPr>
          <w:rFonts w:ascii="Arial" w:hAnsi="Arial" w:cs="Arial"/>
          <w:bCs/>
          <w:sz w:val="20"/>
          <w:szCs w:val="20"/>
        </w:rPr>
        <w:t xml:space="preserve">Vice </w:t>
      </w:r>
      <w:r w:rsidR="005229BC" w:rsidRPr="009B37A9">
        <w:rPr>
          <w:rFonts w:ascii="Arial" w:hAnsi="Arial" w:cs="Arial"/>
          <w:bCs/>
          <w:sz w:val="20"/>
          <w:szCs w:val="20"/>
        </w:rPr>
        <w:t>President, Academic</w:t>
      </w:r>
      <w:r w:rsidRPr="009B37A9">
        <w:rPr>
          <w:rFonts w:ascii="Arial" w:hAnsi="Arial" w:cs="Arial"/>
          <w:bCs/>
          <w:sz w:val="20"/>
          <w:szCs w:val="20"/>
        </w:rPr>
        <w:t xml:space="preserve"> Affairs</w:t>
      </w:r>
      <w:r w:rsidR="00ED798E">
        <w:rPr>
          <w:rFonts w:ascii="Arial" w:hAnsi="Arial" w:cs="Arial"/>
          <w:bCs/>
          <w:sz w:val="20"/>
          <w:szCs w:val="20"/>
        </w:rPr>
        <w:t xml:space="preserve"> @ (818) 364 - 7623</w:t>
      </w:r>
    </w:p>
    <w:p w:rsidR="00534B3A" w:rsidRPr="009B37A9" w:rsidRDefault="00534B3A" w:rsidP="008A164B">
      <w:pPr>
        <w:tabs>
          <w:tab w:val="left" w:pos="-1440"/>
        </w:tabs>
        <w:jc w:val="both"/>
        <w:rPr>
          <w:rFonts w:ascii="Arial" w:hAnsi="Arial" w:cs="Arial"/>
          <w:bCs/>
          <w:sz w:val="20"/>
          <w:szCs w:val="20"/>
        </w:rPr>
      </w:pPr>
      <w:r w:rsidRPr="009B37A9">
        <w:rPr>
          <w:rFonts w:ascii="Arial" w:hAnsi="Arial" w:cs="Arial"/>
          <w:bCs/>
          <w:sz w:val="20"/>
          <w:szCs w:val="20"/>
        </w:rPr>
        <w:t xml:space="preserve">Vice </w:t>
      </w:r>
      <w:r w:rsidR="005229BC" w:rsidRPr="009B37A9">
        <w:rPr>
          <w:rFonts w:ascii="Arial" w:hAnsi="Arial" w:cs="Arial"/>
          <w:bCs/>
          <w:sz w:val="20"/>
          <w:szCs w:val="20"/>
        </w:rPr>
        <w:t>President, Student</w:t>
      </w:r>
      <w:r w:rsidRPr="009B37A9">
        <w:rPr>
          <w:rFonts w:ascii="Arial" w:hAnsi="Arial" w:cs="Arial"/>
          <w:bCs/>
          <w:sz w:val="20"/>
          <w:szCs w:val="20"/>
        </w:rPr>
        <w:t xml:space="preserve"> Services</w:t>
      </w:r>
      <w:r w:rsidR="00ED798E">
        <w:rPr>
          <w:rFonts w:ascii="Arial" w:hAnsi="Arial" w:cs="Arial"/>
          <w:bCs/>
          <w:sz w:val="20"/>
          <w:szCs w:val="20"/>
        </w:rPr>
        <w:t xml:space="preserve"> @ (818) 364-7642</w:t>
      </w:r>
    </w:p>
    <w:p w:rsidR="007C25D6" w:rsidRDefault="00534B3A" w:rsidP="008A164B">
      <w:pPr>
        <w:tabs>
          <w:tab w:val="left" w:pos="-1440"/>
        </w:tabs>
        <w:jc w:val="both"/>
        <w:rPr>
          <w:rFonts w:ascii="Arial" w:hAnsi="Arial" w:cs="Arial"/>
          <w:bCs/>
          <w:sz w:val="20"/>
          <w:szCs w:val="20"/>
        </w:rPr>
      </w:pPr>
      <w:r w:rsidRPr="009B37A9">
        <w:rPr>
          <w:rFonts w:ascii="Arial" w:hAnsi="Arial" w:cs="Arial"/>
          <w:bCs/>
          <w:sz w:val="20"/>
          <w:szCs w:val="20"/>
        </w:rPr>
        <w:t>Deans in Academic Affairs</w:t>
      </w:r>
      <w:r w:rsidR="00ED798E">
        <w:rPr>
          <w:rFonts w:ascii="Arial" w:hAnsi="Arial" w:cs="Arial"/>
          <w:bCs/>
          <w:sz w:val="20"/>
          <w:szCs w:val="20"/>
        </w:rPr>
        <w:t xml:space="preserve"> @ (818) 364-7758</w:t>
      </w:r>
    </w:p>
    <w:p w:rsidR="00FB5AF1" w:rsidRDefault="00FB5AF1" w:rsidP="008A164B">
      <w:pPr>
        <w:tabs>
          <w:tab w:val="left" w:pos="-1440"/>
        </w:tabs>
        <w:jc w:val="both"/>
        <w:rPr>
          <w:rFonts w:ascii="Arial" w:hAnsi="Arial" w:cs="Arial"/>
          <w:bCs/>
          <w:sz w:val="20"/>
          <w:szCs w:val="20"/>
        </w:rPr>
      </w:pPr>
      <w:r>
        <w:rPr>
          <w:rFonts w:ascii="Arial" w:hAnsi="Arial" w:cs="Arial"/>
          <w:bCs/>
          <w:sz w:val="20"/>
          <w:szCs w:val="20"/>
        </w:rPr>
        <w:t>Dean in Student Services</w:t>
      </w:r>
      <w:r w:rsidR="00ED798E">
        <w:rPr>
          <w:rFonts w:ascii="Arial" w:hAnsi="Arial" w:cs="Arial"/>
          <w:bCs/>
          <w:sz w:val="20"/>
          <w:szCs w:val="20"/>
        </w:rPr>
        <w:t xml:space="preserve"> @ (818) 364-7643</w:t>
      </w:r>
    </w:p>
    <w:p w:rsidR="007C25D6" w:rsidRPr="009B37A9" w:rsidRDefault="009B37A9" w:rsidP="008A164B">
      <w:pPr>
        <w:tabs>
          <w:tab w:val="left" w:pos="-1440"/>
        </w:tabs>
        <w:jc w:val="both"/>
        <w:rPr>
          <w:rFonts w:ascii="Arial" w:hAnsi="Arial" w:cs="Arial"/>
          <w:bCs/>
          <w:sz w:val="20"/>
          <w:szCs w:val="20"/>
        </w:rPr>
      </w:pPr>
      <w:r w:rsidRPr="009B37A9">
        <w:rPr>
          <w:rFonts w:ascii="Arial" w:hAnsi="Arial" w:cs="Arial"/>
          <w:bCs/>
          <w:sz w:val="20"/>
          <w:szCs w:val="20"/>
        </w:rPr>
        <w:t>ASO Advisor</w:t>
      </w:r>
      <w:r w:rsidR="00ED798E">
        <w:rPr>
          <w:rFonts w:ascii="Arial" w:hAnsi="Arial" w:cs="Arial"/>
          <w:bCs/>
          <w:sz w:val="20"/>
          <w:szCs w:val="20"/>
        </w:rPr>
        <w:t xml:space="preserve"> @ (818) 364-7820</w:t>
      </w:r>
    </w:p>
    <w:p w:rsidR="007C25D6" w:rsidRPr="009B37A9" w:rsidRDefault="007C25D6" w:rsidP="008A164B">
      <w:pPr>
        <w:tabs>
          <w:tab w:val="left" w:pos="-1440"/>
        </w:tabs>
        <w:jc w:val="both"/>
        <w:rPr>
          <w:rFonts w:ascii="Arial" w:hAnsi="Arial" w:cs="Arial"/>
          <w:bCs/>
          <w:i/>
          <w:color w:val="FF0000"/>
          <w:sz w:val="20"/>
          <w:szCs w:val="20"/>
        </w:rPr>
      </w:pPr>
    </w:p>
    <w:p w:rsidR="00FD3C46" w:rsidRPr="009B37A9" w:rsidRDefault="00FD3C46" w:rsidP="008A164B">
      <w:pPr>
        <w:tabs>
          <w:tab w:val="left" w:pos="-1440"/>
        </w:tabs>
        <w:jc w:val="both"/>
        <w:rPr>
          <w:rFonts w:ascii="Arial" w:hAnsi="Arial" w:cs="Arial"/>
          <w:bCs/>
          <w:sz w:val="20"/>
          <w:szCs w:val="20"/>
        </w:rPr>
      </w:pPr>
      <w:r w:rsidRPr="009B37A9">
        <w:rPr>
          <w:rFonts w:ascii="Arial" w:hAnsi="Arial" w:cs="Arial"/>
          <w:bCs/>
          <w:sz w:val="20"/>
          <w:szCs w:val="20"/>
        </w:rPr>
        <w:t xml:space="preserve">Employees who are listed as “campus security authorities” </w:t>
      </w:r>
      <w:r w:rsidR="007C25D6" w:rsidRPr="009B37A9">
        <w:rPr>
          <w:rFonts w:ascii="Arial" w:hAnsi="Arial" w:cs="Arial"/>
          <w:bCs/>
          <w:sz w:val="20"/>
          <w:szCs w:val="20"/>
        </w:rPr>
        <w:t xml:space="preserve">understand </w:t>
      </w:r>
      <w:r w:rsidRPr="009B37A9">
        <w:rPr>
          <w:rFonts w:ascii="Arial" w:hAnsi="Arial" w:cs="Arial"/>
          <w:bCs/>
          <w:sz w:val="20"/>
          <w:szCs w:val="20"/>
        </w:rPr>
        <w:t>that</w:t>
      </w:r>
      <w:r w:rsidR="007C25D6" w:rsidRPr="009B37A9">
        <w:rPr>
          <w:rFonts w:ascii="Arial" w:hAnsi="Arial" w:cs="Arial"/>
          <w:bCs/>
          <w:sz w:val="20"/>
          <w:szCs w:val="20"/>
        </w:rPr>
        <w:t xml:space="preserve"> it is</w:t>
      </w:r>
      <w:r w:rsidRPr="009B37A9">
        <w:rPr>
          <w:rFonts w:ascii="Arial" w:hAnsi="Arial" w:cs="Arial"/>
          <w:bCs/>
          <w:sz w:val="20"/>
          <w:szCs w:val="20"/>
        </w:rPr>
        <w:t xml:space="preserve"> their obligation is to forward reports of crime promptly to the </w:t>
      </w:r>
      <w:r w:rsidR="009B37A9">
        <w:rPr>
          <w:rFonts w:ascii="Arial" w:hAnsi="Arial" w:cs="Arial"/>
          <w:bCs/>
          <w:sz w:val="20"/>
          <w:szCs w:val="20"/>
        </w:rPr>
        <w:t xml:space="preserve">Campus </w:t>
      </w:r>
      <w:r w:rsidR="00ED29C7" w:rsidRPr="009B37A9">
        <w:rPr>
          <w:rFonts w:ascii="Arial" w:hAnsi="Arial" w:cs="Arial"/>
          <w:bCs/>
          <w:sz w:val="20"/>
          <w:szCs w:val="20"/>
        </w:rPr>
        <w:t>Sheriff</w:t>
      </w:r>
      <w:r w:rsidR="005E03E5" w:rsidRPr="009B37A9">
        <w:rPr>
          <w:rFonts w:ascii="Arial" w:hAnsi="Arial" w:cs="Arial"/>
          <w:bCs/>
          <w:sz w:val="20"/>
          <w:szCs w:val="20"/>
        </w:rPr>
        <w:t xml:space="preserve">.  </w:t>
      </w:r>
      <w:r w:rsidRPr="009B37A9">
        <w:rPr>
          <w:rFonts w:ascii="Arial" w:hAnsi="Arial" w:cs="Arial"/>
          <w:bCs/>
          <w:sz w:val="20"/>
          <w:szCs w:val="20"/>
        </w:rPr>
        <w:t xml:space="preserve">  </w:t>
      </w:r>
    </w:p>
    <w:p w:rsidR="00FD3C46" w:rsidRPr="009B37A9" w:rsidRDefault="00FD3C46" w:rsidP="008A164B">
      <w:pPr>
        <w:tabs>
          <w:tab w:val="left" w:pos="-1440"/>
        </w:tabs>
        <w:jc w:val="both"/>
        <w:rPr>
          <w:rFonts w:ascii="Arial" w:hAnsi="Arial" w:cs="Arial"/>
          <w:bCs/>
          <w:sz w:val="20"/>
          <w:szCs w:val="20"/>
        </w:rPr>
      </w:pPr>
    </w:p>
    <w:p w:rsidR="00FD3C46" w:rsidRPr="009B37A9" w:rsidRDefault="00D31797" w:rsidP="008A164B">
      <w:pPr>
        <w:tabs>
          <w:tab w:val="left" w:pos="-1440"/>
        </w:tabs>
        <w:jc w:val="both"/>
        <w:rPr>
          <w:rFonts w:ascii="Arial" w:hAnsi="Arial" w:cs="Arial"/>
          <w:bCs/>
          <w:sz w:val="20"/>
          <w:szCs w:val="20"/>
        </w:rPr>
      </w:pPr>
      <w:r>
        <w:rPr>
          <w:rFonts w:ascii="Arial" w:hAnsi="Arial" w:cs="Arial"/>
          <w:bCs/>
          <w:sz w:val="20"/>
          <w:szCs w:val="20"/>
        </w:rPr>
        <w:t>Los Angeles Mission College</w:t>
      </w:r>
      <w:r w:rsidR="00FD3C46" w:rsidRPr="009B37A9">
        <w:rPr>
          <w:rFonts w:ascii="Arial" w:hAnsi="Arial" w:cs="Arial"/>
          <w:bCs/>
          <w:sz w:val="20"/>
          <w:szCs w:val="20"/>
        </w:rPr>
        <w:t xml:space="preserve"> does not have procedures allowing victims to witnesses to report crimes on a voluntary, confidential basis for inclusion in the annual disclosure of crime statistics.   </w:t>
      </w:r>
    </w:p>
    <w:p w:rsidR="00FD3C46" w:rsidRPr="009B37A9" w:rsidRDefault="00FD3C46" w:rsidP="008A164B">
      <w:pPr>
        <w:tabs>
          <w:tab w:val="left" w:pos="-1440"/>
        </w:tabs>
        <w:jc w:val="both"/>
        <w:rPr>
          <w:rFonts w:ascii="Arial" w:hAnsi="Arial" w:cs="Arial"/>
          <w:bCs/>
          <w:sz w:val="20"/>
          <w:szCs w:val="20"/>
        </w:rPr>
      </w:pPr>
    </w:p>
    <w:p w:rsidR="00FD3C46" w:rsidRPr="009B37A9" w:rsidRDefault="00FD3C46" w:rsidP="008A164B">
      <w:pPr>
        <w:tabs>
          <w:tab w:val="left" w:pos="-1440"/>
        </w:tabs>
        <w:jc w:val="both"/>
        <w:rPr>
          <w:rFonts w:ascii="Arial" w:hAnsi="Arial" w:cs="Arial"/>
          <w:bCs/>
          <w:sz w:val="20"/>
          <w:szCs w:val="20"/>
        </w:rPr>
      </w:pPr>
      <w:r w:rsidRPr="009B37A9">
        <w:rPr>
          <w:rFonts w:ascii="Arial" w:hAnsi="Arial" w:cs="Arial"/>
          <w:bCs/>
          <w:sz w:val="20"/>
          <w:szCs w:val="20"/>
        </w:rPr>
        <w:t xml:space="preserve">Police reports are considered public records under state law, and reports of crime cannot </w:t>
      </w:r>
      <w:r w:rsidR="00C87AF5">
        <w:rPr>
          <w:rFonts w:ascii="Arial" w:hAnsi="Arial" w:cs="Arial"/>
          <w:bCs/>
          <w:sz w:val="20"/>
          <w:szCs w:val="20"/>
        </w:rPr>
        <w:t xml:space="preserve">be held in complete confidence. </w:t>
      </w:r>
      <w:r w:rsidRPr="009B37A9">
        <w:rPr>
          <w:rFonts w:ascii="Arial" w:hAnsi="Arial" w:cs="Arial"/>
          <w:bCs/>
          <w:sz w:val="20"/>
          <w:szCs w:val="20"/>
        </w:rPr>
        <w:t>However, victims of sexual violence may request to law enforcement that their names not become a matter of public record. (Penal Code section 293.)</w:t>
      </w:r>
    </w:p>
    <w:p w:rsidR="00FD3C46" w:rsidRDefault="00FD3C46" w:rsidP="008A164B">
      <w:pPr>
        <w:tabs>
          <w:tab w:val="left" w:pos="-1440"/>
        </w:tabs>
        <w:rPr>
          <w:rFonts w:ascii="Arial" w:hAnsi="Arial" w:cs="Arial"/>
          <w:bCs/>
          <w:sz w:val="20"/>
          <w:szCs w:val="20"/>
        </w:rPr>
      </w:pPr>
    </w:p>
    <w:p w:rsidR="00740989" w:rsidRDefault="00740989" w:rsidP="008A164B">
      <w:pPr>
        <w:tabs>
          <w:tab w:val="left" w:pos="-1440"/>
        </w:tabs>
        <w:jc w:val="center"/>
        <w:rPr>
          <w:rFonts w:ascii="Arial" w:hAnsi="Arial" w:cs="Arial"/>
          <w:b/>
          <w:bCs/>
        </w:rPr>
      </w:pPr>
    </w:p>
    <w:p w:rsidR="00740989" w:rsidRDefault="00740989" w:rsidP="008A164B">
      <w:pPr>
        <w:tabs>
          <w:tab w:val="left" w:pos="-1440"/>
        </w:tabs>
        <w:jc w:val="center"/>
        <w:rPr>
          <w:rFonts w:ascii="Arial" w:hAnsi="Arial" w:cs="Arial"/>
          <w:b/>
          <w:bCs/>
        </w:rPr>
      </w:pPr>
    </w:p>
    <w:p w:rsidR="00740989" w:rsidRDefault="00740989" w:rsidP="008A164B">
      <w:pPr>
        <w:tabs>
          <w:tab w:val="left" w:pos="-1440"/>
        </w:tabs>
        <w:jc w:val="center"/>
        <w:rPr>
          <w:rFonts w:ascii="Arial" w:hAnsi="Arial" w:cs="Arial"/>
          <w:b/>
          <w:bCs/>
        </w:rPr>
      </w:pPr>
    </w:p>
    <w:p w:rsidR="00740989" w:rsidRDefault="00740989" w:rsidP="008A164B">
      <w:pPr>
        <w:tabs>
          <w:tab w:val="left" w:pos="-1440"/>
        </w:tabs>
        <w:jc w:val="center"/>
        <w:rPr>
          <w:rFonts w:ascii="Arial" w:hAnsi="Arial" w:cs="Arial"/>
          <w:b/>
          <w:bCs/>
        </w:rPr>
      </w:pPr>
    </w:p>
    <w:p w:rsidR="00871784" w:rsidRDefault="00871784" w:rsidP="008A164B">
      <w:pPr>
        <w:tabs>
          <w:tab w:val="left" w:pos="-1440"/>
        </w:tabs>
        <w:jc w:val="center"/>
        <w:rPr>
          <w:rFonts w:ascii="Arial" w:hAnsi="Arial" w:cs="Arial"/>
          <w:b/>
          <w:bCs/>
        </w:rPr>
      </w:pPr>
    </w:p>
    <w:p w:rsidR="009B37A9" w:rsidRDefault="009B37A9" w:rsidP="008A164B">
      <w:pPr>
        <w:widowControl/>
        <w:autoSpaceDE/>
        <w:autoSpaceDN/>
        <w:adjustRightInd/>
        <w:rPr>
          <w:rFonts w:ascii="Arial" w:hAnsi="Arial" w:cs="Arial"/>
          <w:b/>
          <w:bCs/>
        </w:rPr>
      </w:pPr>
      <w:r>
        <w:rPr>
          <w:rFonts w:ascii="Arial" w:hAnsi="Arial" w:cs="Arial"/>
          <w:b/>
          <w:bCs/>
        </w:rPr>
        <w:br w:type="page"/>
      </w:r>
    </w:p>
    <w:p w:rsidR="00871784" w:rsidRPr="00A35921" w:rsidRDefault="00871784" w:rsidP="00F0309B">
      <w:pPr>
        <w:widowControl/>
        <w:autoSpaceDE/>
        <w:autoSpaceDN/>
        <w:adjustRightInd/>
        <w:jc w:val="center"/>
        <w:rPr>
          <w:rFonts w:ascii="Arial" w:hAnsi="Arial" w:cs="Arial"/>
          <w:b/>
          <w:bCs/>
        </w:rPr>
      </w:pPr>
      <w:r w:rsidRPr="00A35921">
        <w:rPr>
          <w:rFonts w:ascii="Arial" w:hAnsi="Arial" w:cs="Arial"/>
          <w:b/>
          <w:bCs/>
        </w:rPr>
        <w:lastRenderedPageBreak/>
        <w:t>TIMELY WARNING POLICY</w:t>
      </w:r>
    </w:p>
    <w:p w:rsidR="00871784" w:rsidRPr="00F7306D" w:rsidRDefault="00871784" w:rsidP="008A164B">
      <w:pPr>
        <w:tabs>
          <w:tab w:val="left" w:pos="-1440"/>
        </w:tabs>
        <w:rPr>
          <w:rFonts w:ascii="Arial" w:hAnsi="Arial" w:cs="Arial"/>
          <w:bCs/>
          <w:sz w:val="20"/>
          <w:szCs w:val="20"/>
        </w:rPr>
      </w:pPr>
    </w:p>
    <w:p w:rsidR="00871784" w:rsidRPr="007C7D76" w:rsidRDefault="00871784" w:rsidP="008A164B">
      <w:pPr>
        <w:tabs>
          <w:tab w:val="left" w:pos="-1440"/>
        </w:tabs>
        <w:rPr>
          <w:rFonts w:ascii="Arial" w:hAnsi="Arial" w:cs="Arial"/>
          <w:bCs/>
          <w:sz w:val="20"/>
          <w:szCs w:val="20"/>
        </w:rPr>
      </w:pPr>
      <w:r w:rsidRPr="007C7D76">
        <w:rPr>
          <w:rFonts w:ascii="Arial" w:hAnsi="Arial" w:cs="Arial"/>
          <w:bCs/>
          <w:sz w:val="20"/>
          <w:szCs w:val="20"/>
        </w:rPr>
        <w:t xml:space="preserve">When a crime is reported to the </w:t>
      </w:r>
      <w:r w:rsidR="00A83571">
        <w:rPr>
          <w:rFonts w:ascii="Arial" w:hAnsi="Arial" w:cs="Arial"/>
          <w:bCs/>
          <w:sz w:val="20"/>
          <w:szCs w:val="20"/>
        </w:rPr>
        <w:t xml:space="preserve">Campus </w:t>
      </w:r>
      <w:r w:rsidRPr="007C7D76">
        <w:rPr>
          <w:rFonts w:ascii="Arial" w:hAnsi="Arial" w:cs="Arial"/>
          <w:bCs/>
          <w:sz w:val="20"/>
          <w:szCs w:val="20"/>
        </w:rPr>
        <w:t xml:space="preserve">Sheriff’s </w:t>
      </w:r>
      <w:r w:rsidR="00A83571">
        <w:rPr>
          <w:rFonts w:ascii="Arial" w:hAnsi="Arial" w:cs="Arial"/>
          <w:bCs/>
          <w:sz w:val="20"/>
          <w:szCs w:val="20"/>
        </w:rPr>
        <w:t xml:space="preserve">Office </w:t>
      </w:r>
      <w:r w:rsidRPr="007C7D76">
        <w:rPr>
          <w:rFonts w:ascii="Arial" w:hAnsi="Arial" w:cs="Arial"/>
          <w:bCs/>
          <w:sz w:val="20"/>
          <w:szCs w:val="20"/>
        </w:rPr>
        <w:t>on campus and/or the campus administratio</w:t>
      </w:r>
      <w:r w:rsidR="00A83571">
        <w:rPr>
          <w:rFonts w:ascii="Arial" w:hAnsi="Arial" w:cs="Arial"/>
          <w:bCs/>
          <w:sz w:val="20"/>
          <w:szCs w:val="20"/>
        </w:rPr>
        <w:t>n that, in the judgment of the C</w:t>
      </w:r>
      <w:r w:rsidRPr="007C7D76">
        <w:rPr>
          <w:rFonts w:ascii="Arial" w:hAnsi="Arial" w:cs="Arial"/>
          <w:bCs/>
          <w:sz w:val="20"/>
          <w:szCs w:val="20"/>
        </w:rPr>
        <w:t xml:space="preserve">ollege </w:t>
      </w:r>
      <w:r w:rsidR="00A83571">
        <w:rPr>
          <w:rFonts w:ascii="Arial" w:hAnsi="Arial" w:cs="Arial"/>
          <w:bCs/>
          <w:sz w:val="20"/>
          <w:szCs w:val="20"/>
        </w:rPr>
        <w:t>P</w:t>
      </w:r>
      <w:r w:rsidRPr="007C7D76">
        <w:rPr>
          <w:rFonts w:ascii="Arial" w:hAnsi="Arial" w:cs="Arial"/>
          <w:bCs/>
          <w:sz w:val="20"/>
          <w:szCs w:val="20"/>
        </w:rPr>
        <w:t xml:space="preserve">resident, </w:t>
      </w:r>
      <w:r w:rsidR="00A83571">
        <w:rPr>
          <w:rFonts w:ascii="Arial" w:hAnsi="Arial" w:cs="Arial"/>
          <w:bCs/>
          <w:sz w:val="20"/>
          <w:szCs w:val="20"/>
        </w:rPr>
        <w:t>V</w:t>
      </w:r>
      <w:r w:rsidRPr="007C7D76">
        <w:rPr>
          <w:rFonts w:ascii="Arial" w:hAnsi="Arial" w:cs="Arial"/>
          <w:bCs/>
          <w:sz w:val="20"/>
          <w:szCs w:val="20"/>
        </w:rPr>
        <w:t xml:space="preserve">ice </w:t>
      </w:r>
      <w:r w:rsidR="00A83571">
        <w:rPr>
          <w:rFonts w:ascii="Arial" w:hAnsi="Arial" w:cs="Arial"/>
          <w:bCs/>
          <w:sz w:val="20"/>
          <w:szCs w:val="20"/>
        </w:rPr>
        <w:t>P</w:t>
      </w:r>
      <w:r w:rsidRPr="007C7D76">
        <w:rPr>
          <w:rFonts w:ascii="Arial" w:hAnsi="Arial" w:cs="Arial"/>
          <w:bCs/>
          <w:sz w:val="20"/>
          <w:szCs w:val="20"/>
        </w:rPr>
        <w:t>resident</w:t>
      </w:r>
      <w:r w:rsidR="00A83571">
        <w:rPr>
          <w:rFonts w:ascii="Arial" w:hAnsi="Arial" w:cs="Arial"/>
          <w:bCs/>
          <w:sz w:val="20"/>
          <w:szCs w:val="20"/>
        </w:rPr>
        <w:t xml:space="preserve"> of </w:t>
      </w:r>
      <w:r w:rsidRPr="007C7D76">
        <w:rPr>
          <w:rFonts w:ascii="Arial" w:hAnsi="Arial" w:cs="Arial"/>
          <w:bCs/>
          <w:sz w:val="20"/>
          <w:szCs w:val="20"/>
        </w:rPr>
        <w:t xml:space="preserve">Administrative Services or the </w:t>
      </w:r>
      <w:r w:rsidR="00A83571">
        <w:rPr>
          <w:rFonts w:ascii="Arial" w:hAnsi="Arial" w:cs="Arial"/>
          <w:bCs/>
          <w:sz w:val="20"/>
          <w:szCs w:val="20"/>
        </w:rPr>
        <w:t>d</w:t>
      </w:r>
      <w:r w:rsidRPr="007C7D76">
        <w:rPr>
          <w:rFonts w:ascii="Arial" w:hAnsi="Arial" w:cs="Arial"/>
          <w:bCs/>
          <w:sz w:val="20"/>
          <w:szCs w:val="20"/>
        </w:rPr>
        <w:t xml:space="preserve">uty </w:t>
      </w:r>
      <w:r w:rsidR="00A83571">
        <w:rPr>
          <w:rFonts w:ascii="Arial" w:hAnsi="Arial" w:cs="Arial"/>
          <w:bCs/>
          <w:sz w:val="20"/>
          <w:szCs w:val="20"/>
        </w:rPr>
        <w:t>a</w:t>
      </w:r>
      <w:r w:rsidRPr="007C7D76">
        <w:rPr>
          <w:rFonts w:ascii="Arial" w:hAnsi="Arial" w:cs="Arial"/>
          <w:bCs/>
          <w:sz w:val="20"/>
          <w:szCs w:val="20"/>
        </w:rPr>
        <w:t xml:space="preserve">dministrator creates a serious or ongoing threat, a campus-wide “timely warning” will be issued.     </w:t>
      </w:r>
    </w:p>
    <w:p w:rsidR="00871784" w:rsidRPr="007C7D76" w:rsidRDefault="00871784" w:rsidP="008A164B">
      <w:pPr>
        <w:tabs>
          <w:tab w:val="left" w:pos="-1440"/>
        </w:tabs>
        <w:rPr>
          <w:rFonts w:ascii="Arial" w:hAnsi="Arial" w:cs="Arial"/>
          <w:bCs/>
          <w:sz w:val="20"/>
          <w:szCs w:val="20"/>
        </w:rPr>
      </w:pPr>
    </w:p>
    <w:p w:rsidR="007606BD" w:rsidRPr="007C7D76" w:rsidRDefault="00871784" w:rsidP="008A164B">
      <w:pPr>
        <w:tabs>
          <w:tab w:val="left" w:pos="-1440"/>
        </w:tabs>
        <w:rPr>
          <w:rFonts w:ascii="Arial" w:hAnsi="Arial" w:cs="Arial"/>
          <w:bCs/>
          <w:sz w:val="20"/>
          <w:szCs w:val="20"/>
        </w:rPr>
      </w:pPr>
      <w:r w:rsidRPr="007C7D76">
        <w:rPr>
          <w:rFonts w:ascii="Arial" w:hAnsi="Arial" w:cs="Arial"/>
          <w:bCs/>
          <w:sz w:val="20"/>
          <w:szCs w:val="20"/>
        </w:rPr>
        <w:t>The warning will be issued through</w:t>
      </w:r>
      <w:r w:rsidR="007606BD" w:rsidRPr="007C7D76">
        <w:rPr>
          <w:rFonts w:ascii="Arial" w:hAnsi="Arial" w:cs="Arial"/>
          <w:bCs/>
          <w:sz w:val="20"/>
          <w:szCs w:val="20"/>
        </w:rPr>
        <w:t xml:space="preserve"> the following college notification systems</w:t>
      </w:r>
      <w:r w:rsidRPr="007C7D76">
        <w:rPr>
          <w:rFonts w:ascii="Arial" w:hAnsi="Arial" w:cs="Arial"/>
          <w:bCs/>
          <w:i/>
          <w:sz w:val="20"/>
          <w:szCs w:val="20"/>
        </w:rPr>
        <w:t xml:space="preserve"> </w:t>
      </w:r>
      <w:r w:rsidR="007606BD" w:rsidRPr="007C7D76">
        <w:rPr>
          <w:rFonts w:ascii="Arial" w:hAnsi="Arial" w:cs="Arial"/>
          <w:bCs/>
          <w:sz w:val="20"/>
          <w:szCs w:val="20"/>
        </w:rPr>
        <w:t>to students, faculty and staff:</w:t>
      </w:r>
    </w:p>
    <w:p w:rsidR="007606BD" w:rsidRPr="007C7D76" w:rsidRDefault="00871784" w:rsidP="008A164B">
      <w:pPr>
        <w:ind w:firstLine="720"/>
        <w:rPr>
          <w:rFonts w:ascii="Arial" w:hAnsi="Arial" w:cs="Arial"/>
          <w:sz w:val="20"/>
          <w:szCs w:val="20"/>
        </w:rPr>
      </w:pPr>
      <w:r w:rsidRPr="007C7D76">
        <w:rPr>
          <w:rFonts w:ascii="Arial" w:hAnsi="Arial" w:cs="Arial"/>
          <w:bCs/>
          <w:sz w:val="20"/>
          <w:szCs w:val="20"/>
        </w:rPr>
        <w:t xml:space="preserve"> </w:t>
      </w:r>
    </w:p>
    <w:p w:rsidR="007606BD" w:rsidRPr="007C7D76" w:rsidRDefault="00DA2239" w:rsidP="008A164B">
      <w:pPr>
        <w:pStyle w:val="ListParagraph"/>
        <w:numPr>
          <w:ilvl w:val="1"/>
          <w:numId w:val="5"/>
        </w:numPr>
        <w:rPr>
          <w:rFonts w:ascii="Arial" w:hAnsi="Arial" w:cs="Arial"/>
          <w:b/>
          <w:sz w:val="20"/>
          <w:szCs w:val="20"/>
        </w:rPr>
      </w:pPr>
      <w:r>
        <w:rPr>
          <w:rFonts w:ascii="Arial" w:hAnsi="Arial" w:cs="Arial"/>
          <w:b/>
          <w:sz w:val="20"/>
          <w:szCs w:val="20"/>
        </w:rPr>
        <w:t>Blackboard Connect</w:t>
      </w:r>
      <w:r w:rsidR="007606BD" w:rsidRPr="007C7D76">
        <w:rPr>
          <w:rFonts w:ascii="Arial" w:hAnsi="Arial" w:cs="Arial"/>
          <w:b/>
          <w:sz w:val="20"/>
          <w:szCs w:val="20"/>
        </w:rPr>
        <w:t xml:space="preserve"> </w:t>
      </w:r>
      <w:r w:rsidR="007606BD" w:rsidRPr="007C7D76">
        <w:rPr>
          <w:rFonts w:ascii="Arial" w:hAnsi="Arial" w:cs="Arial"/>
          <w:sz w:val="20"/>
          <w:szCs w:val="20"/>
        </w:rPr>
        <w:t>– Text messaging system (requires signup by each person)</w:t>
      </w:r>
    </w:p>
    <w:p w:rsidR="007606BD" w:rsidRPr="007C7D76" w:rsidRDefault="007606BD" w:rsidP="008A164B">
      <w:pPr>
        <w:pStyle w:val="ListParagraph"/>
        <w:numPr>
          <w:ilvl w:val="1"/>
          <w:numId w:val="5"/>
        </w:numPr>
        <w:rPr>
          <w:rFonts w:ascii="Arial" w:hAnsi="Arial" w:cs="Arial"/>
          <w:sz w:val="20"/>
          <w:szCs w:val="20"/>
        </w:rPr>
      </w:pPr>
      <w:r w:rsidRPr="007C7D76">
        <w:rPr>
          <w:rFonts w:ascii="Arial" w:hAnsi="Arial" w:cs="Arial"/>
          <w:b/>
          <w:sz w:val="20"/>
          <w:szCs w:val="20"/>
        </w:rPr>
        <w:t xml:space="preserve">Email blast - </w:t>
      </w:r>
      <w:r w:rsidRPr="007C7D76">
        <w:rPr>
          <w:rFonts w:ascii="Arial" w:hAnsi="Arial" w:cs="Arial"/>
          <w:sz w:val="20"/>
          <w:szCs w:val="20"/>
        </w:rPr>
        <w:t xml:space="preserve">An </w:t>
      </w:r>
      <w:r w:rsidR="009A078F" w:rsidRPr="007C7D76">
        <w:rPr>
          <w:rFonts w:ascii="Arial" w:hAnsi="Arial" w:cs="Arial"/>
          <w:sz w:val="20"/>
          <w:szCs w:val="20"/>
        </w:rPr>
        <w:t>LAMC</w:t>
      </w:r>
      <w:r w:rsidRPr="007C7D76">
        <w:rPr>
          <w:rFonts w:ascii="Arial" w:hAnsi="Arial" w:cs="Arial"/>
          <w:sz w:val="20"/>
          <w:szCs w:val="20"/>
        </w:rPr>
        <w:t>-ALL</w:t>
      </w:r>
      <w:r w:rsidR="00DA2239">
        <w:rPr>
          <w:rFonts w:ascii="Arial" w:hAnsi="Arial" w:cs="Arial"/>
          <w:sz w:val="20"/>
          <w:szCs w:val="20"/>
        </w:rPr>
        <w:t xml:space="preserve"> </w:t>
      </w:r>
      <w:r w:rsidRPr="007C7D76">
        <w:rPr>
          <w:rFonts w:ascii="Arial" w:hAnsi="Arial" w:cs="Arial"/>
          <w:sz w:val="20"/>
          <w:szCs w:val="20"/>
        </w:rPr>
        <w:t>message is sent out to all faculty and staff.</w:t>
      </w:r>
    </w:p>
    <w:p w:rsidR="007606BD" w:rsidRPr="007C7D76" w:rsidRDefault="007606BD" w:rsidP="008A164B">
      <w:pPr>
        <w:pStyle w:val="ListParagraph"/>
        <w:numPr>
          <w:ilvl w:val="1"/>
          <w:numId w:val="5"/>
        </w:numPr>
        <w:rPr>
          <w:rFonts w:ascii="Arial" w:hAnsi="Arial" w:cs="Arial"/>
          <w:sz w:val="20"/>
          <w:szCs w:val="20"/>
        </w:rPr>
      </w:pPr>
      <w:r w:rsidRPr="007C7D76">
        <w:rPr>
          <w:rFonts w:ascii="Arial" w:hAnsi="Arial" w:cs="Arial"/>
          <w:b/>
          <w:sz w:val="20"/>
          <w:szCs w:val="20"/>
        </w:rPr>
        <w:t xml:space="preserve">Screen messages - </w:t>
      </w:r>
      <w:r w:rsidRPr="007C7D76">
        <w:rPr>
          <w:rFonts w:ascii="Arial" w:hAnsi="Arial" w:cs="Arial"/>
          <w:sz w:val="20"/>
          <w:szCs w:val="20"/>
        </w:rPr>
        <w:t>The campus intranet system may be used to broadcast an alert message,</w:t>
      </w:r>
    </w:p>
    <w:p w:rsidR="007606BD" w:rsidRPr="007C7D76" w:rsidRDefault="007606BD" w:rsidP="008A164B">
      <w:pPr>
        <w:pStyle w:val="ListParagraph"/>
        <w:numPr>
          <w:ilvl w:val="1"/>
          <w:numId w:val="5"/>
        </w:numPr>
        <w:rPr>
          <w:rFonts w:ascii="Arial" w:hAnsi="Arial" w:cs="Arial"/>
          <w:sz w:val="20"/>
          <w:szCs w:val="20"/>
        </w:rPr>
      </w:pPr>
      <w:r w:rsidRPr="007C7D76">
        <w:rPr>
          <w:rFonts w:ascii="Arial" w:hAnsi="Arial" w:cs="Arial"/>
          <w:b/>
          <w:sz w:val="20"/>
          <w:szCs w:val="20"/>
        </w:rPr>
        <w:t xml:space="preserve">Website News post or Message – </w:t>
      </w:r>
      <w:r w:rsidRPr="007C7D76">
        <w:rPr>
          <w:rFonts w:ascii="Arial" w:hAnsi="Arial" w:cs="Arial"/>
          <w:sz w:val="20"/>
          <w:szCs w:val="20"/>
        </w:rPr>
        <w:t>The college intranet will post messages on all computer screens throughout the campus warning of any imminent danger.</w:t>
      </w:r>
    </w:p>
    <w:p w:rsidR="007606BD" w:rsidRPr="007C7D76" w:rsidRDefault="007606BD" w:rsidP="008A164B">
      <w:pPr>
        <w:pStyle w:val="ListParagraph"/>
        <w:numPr>
          <w:ilvl w:val="1"/>
          <w:numId w:val="5"/>
        </w:numPr>
        <w:rPr>
          <w:rFonts w:ascii="Arial" w:hAnsi="Arial" w:cs="Arial"/>
          <w:sz w:val="20"/>
          <w:szCs w:val="20"/>
        </w:rPr>
      </w:pPr>
      <w:r w:rsidRPr="007C7D76">
        <w:rPr>
          <w:rFonts w:ascii="Arial" w:hAnsi="Arial" w:cs="Arial"/>
          <w:b/>
          <w:sz w:val="20"/>
          <w:szCs w:val="20"/>
        </w:rPr>
        <w:t xml:space="preserve">Flyers - </w:t>
      </w:r>
      <w:r w:rsidRPr="007C7D76">
        <w:rPr>
          <w:rFonts w:ascii="Arial" w:hAnsi="Arial" w:cs="Arial"/>
          <w:sz w:val="20"/>
          <w:szCs w:val="20"/>
        </w:rPr>
        <w:t>The message will be placed on a one-sheet, and distributed to every mailbox on campus. Flyers are to be distributed to places such as the info desk, financial aid and counseling.</w:t>
      </w:r>
    </w:p>
    <w:p w:rsidR="007606BD" w:rsidRPr="007C7D76" w:rsidRDefault="007606BD" w:rsidP="008A164B">
      <w:pPr>
        <w:pStyle w:val="ListParagraph"/>
        <w:numPr>
          <w:ilvl w:val="1"/>
          <w:numId w:val="5"/>
        </w:numPr>
        <w:rPr>
          <w:rFonts w:ascii="Arial" w:hAnsi="Arial" w:cs="Arial"/>
          <w:sz w:val="20"/>
          <w:szCs w:val="20"/>
        </w:rPr>
      </w:pPr>
      <w:r w:rsidRPr="007C7D76">
        <w:rPr>
          <w:rFonts w:ascii="Arial" w:hAnsi="Arial" w:cs="Arial"/>
          <w:b/>
          <w:sz w:val="20"/>
          <w:szCs w:val="20"/>
        </w:rPr>
        <w:t xml:space="preserve">Signage - </w:t>
      </w:r>
      <w:r w:rsidRPr="007C7D76">
        <w:rPr>
          <w:rFonts w:ascii="Arial" w:hAnsi="Arial" w:cs="Arial"/>
          <w:sz w:val="20"/>
          <w:szCs w:val="20"/>
        </w:rPr>
        <w:t>Placed in areas of high traffic and closed entrances or buildings.</w:t>
      </w:r>
    </w:p>
    <w:p w:rsidR="007606BD" w:rsidRPr="007C7D76" w:rsidRDefault="007606BD" w:rsidP="008A164B">
      <w:pPr>
        <w:pStyle w:val="ListParagraph"/>
        <w:numPr>
          <w:ilvl w:val="1"/>
          <w:numId w:val="5"/>
        </w:numPr>
        <w:tabs>
          <w:tab w:val="left" w:pos="-1440"/>
        </w:tabs>
        <w:rPr>
          <w:rFonts w:ascii="Arial" w:hAnsi="Arial" w:cs="Arial"/>
          <w:bCs/>
          <w:i/>
          <w:sz w:val="20"/>
          <w:szCs w:val="20"/>
        </w:rPr>
      </w:pPr>
      <w:r w:rsidRPr="007C7D76">
        <w:rPr>
          <w:rFonts w:ascii="Arial" w:hAnsi="Arial" w:cs="Arial"/>
          <w:sz w:val="20"/>
          <w:szCs w:val="20"/>
        </w:rPr>
        <w:t xml:space="preserve">Other areas to be coordinated with the </w:t>
      </w:r>
      <w:r w:rsidR="009B37A9" w:rsidRPr="007C7D76">
        <w:rPr>
          <w:rFonts w:ascii="Arial" w:hAnsi="Arial" w:cs="Arial"/>
          <w:sz w:val="20"/>
          <w:szCs w:val="20"/>
        </w:rPr>
        <w:t>Campus Sheriff</w:t>
      </w:r>
      <w:r w:rsidRPr="007C7D76">
        <w:rPr>
          <w:rFonts w:ascii="Arial" w:hAnsi="Arial" w:cs="Arial"/>
          <w:sz w:val="20"/>
          <w:szCs w:val="20"/>
        </w:rPr>
        <w:t>’s office and other campus department.</w:t>
      </w:r>
    </w:p>
    <w:p w:rsidR="00871784" w:rsidRPr="007C7D76" w:rsidRDefault="00871784" w:rsidP="008A164B">
      <w:pPr>
        <w:tabs>
          <w:tab w:val="left" w:pos="-1440"/>
        </w:tabs>
        <w:rPr>
          <w:rFonts w:ascii="Arial" w:hAnsi="Arial" w:cs="Arial"/>
          <w:bCs/>
          <w:sz w:val="20"/>
          <w:szCs w:val="20"/>
        </w:rPr>
      </w:pPr>
    </w:p>
    <w:p w:rsidR="00871784" w:rsidRPr="007C7D76" w:rsidRDefault="00871784" w:rsidP="008A164B">
      <w:pPr>
        <w:tabs>
          <w:tab w:val="left" w:pos="-1440"/>
        </w:tabs>
        <w:jc w:val="both"/>
        <w:rPr>
          <w:rFonts w:ascii="Arial" w:hAnsi="Arial" w:cs="Arial"/>
          <w:bCs/>
          <w:i/>
          <w:sz w:val="20"/>
          <w:szCs w:val="20"/>
        </w:rPr>
      </w:pPr>
      <w:r w:rsidRPr="007C7D76">
        <w:rPr>
          <w:rFonts w:ascii="Arial" w:hAnsi="Arial" w:cs="Arial"/>
          <w:bCs/>
          <w:sz w:val="20"/>
          <w:szCs w:val="20"/>
        </w:rPr>
        <w:t xml:space="preserve">Anyone with information warranting a timely warning should contact the </w:t>
      </w:r>
      <w:r w:rsidR="00A83571">
        <w:rPr>
          <w:rFonts w:ascii="Arial" w:hAnsi="Arial" w:cs="Arial"/>
          <w:bCs/>
          <w:sz w:val="20"/>
          <w:szCs w:val="20"/>
        </w:rPr>
        <w:t xml:space="preserve">Campus </w:t>
      </w:r>
      <w:r w:rsidRPr="007C7D76">
        <w:rPr>
          <w:rFonts w:ascii="Arial" w:hAnsi="Arial" w:cs="Arial"/>
          <w:bCs/>
          <w:sz w:val="20"/>
          <w:szCs w:val="20"/>
        </w:rPr>
        <w:t xml:space="preserve">Sheriff’s </w:t>
      </w:r>
      <w:r w:rsidR="00A83571">
        <w:rPr>
          <w:rFonts w:ascii="Arial" w:hAnsi="Arial" w:cs="Arial"/>
          <w:bCs/>
          <w:sz w:val="20"/>
          <w:szCs w:val="20"/>
        </w:rPr>
        <w:t xml:space="preserve">Office </w:t>
      </w:r>
      <w:r w:rsidRPr="007C7D76">
        <w:rPr>
          <w:rFonts w:ascii="Arial" w:hAnsi="Arial" w:cs="Arial"/>
          <w:bCs/>
          <w:sz w:val="20"/>
          <w:szCs w:val="20"/>
        </w:rPr>
        <w:t xml:space="preserve">by phone </w:t>
      </w:r>
      <w:r w:rsidR="00A83571">
        <w:rPr>
          <w:rFonts w:ascii="Arial" w:hAnsi="Arial" w:cs="Arial"/>
          <w:bCs/>
          <w:sz w:val="20"/>
          <w:szCs w:val="20"/>
        </w:rPr>
        <w:t>at</w:t>
      </w:r>
      <w:r w:rsidRPr="007C7D76">
        <w:rPr>
          <w:rFonts w:ascii="Arial" w:hAnsi="Arial" w:cs="Arial"/>
          <w:bCs/>
          <w:sz w:val="20"/>
          <w:szCs w:val="20"/>
        </w:rPr>
        <w:t xml:space="preserve"> </w:t>
      </w:r>
      <w:r w:rsidR="00C87AF5" w:rsidRPr="007C7D76">
        <w:rPr>
          <w:rFonts w:ascii="Arial" w:hAnsi="Arial" w:cs="Arial"/>
          <w:bCs/>
          <w:sz w:val="20"/>
          <w:szCs w:val="20"/>
        </w:rPr>
        <w:t>(818) 364-7843</w:t>
      </w:r>
      <w:r w:rsidR="00A83571">
        <w:rPr>
          <w:rFonts w:ascii="Arial" w:hAnsi="Arial" w:cs="Arial"/>
          <w:bCs/>
          <w:sz w:val="20"/>
          <w:szCs w:val="20"/>
        </w:rPr>
        <w:t xml:space="preserve"> </w:t>
      </w:r>
      <w:r w:rsidRPr="007C7D76">
        <w:rPr>
          <w:rFonts w:ascii="Arial" w:hAnsi="Arial" w:cs="Arial"/>
          <w:bCs/>
          <w:sz w:val="20"/>
          <w:szCs w:val="20"/>
        </w:rPr>
        <w:t>or in per</w:t>
      </w:r>
      <w:r w:rsidR="00A83571">
        <w:rPr>
          <w:rFonts w:ascii="Arial" w:hAnsi="Arial" w:cs="Arial"/>
          <w:bCs/>
          <w:sz w:val="20"/>
          <w:szCs w:val="20"/>
        </w:rPr>
        <w:t>son.</w:t>
      </w:r>
    </w:p>
    <w:p w:rsidR="00871784" w:rsidRPr="007C7D76" w:rsidRDefault="00871784" w:rsidP="008A164B">
      <w:pPr>
        <w:tabs>
          <w:tab w:val="left" w:pos="-1440"/>
        </w:tabs>
        <w:jc w:val="both"/>
        <w:rPr>
          <w:rFonts w:ascii="Arial" w:hAnsi="Arial" w:cs="Arial"/>
          <w:b/>
          <w:bCs/>
          <w:sz w:val="20"/>
          <w:szCs w:val="20"/>
        </w:rPr>
      </w:pPr>
    </w:p>
    <w:p w:rsidR="00871784" w:rsidRPr="007C7D76" w:rsidRDefault="00871784" w:rsidP="0077120A">
      <w:pPr>
        <w:tabs>
          <w:tab w:val="left" w:pos="-1440"/>
        </w:tabs>
        <w:jc w:val="center"/>
        <w:rPr>
          <w:rFonts w:ascii="Arial" w:hAnsi="Arial" w:cs="Arial"/>
          <w:b/>
          <w:bCs/>
        </w:rPr>
      </w:pPr>
      <w:r w:rsidRPr="007C7D76">
        <w:rPr>
          <w:rFonts w:ascii="Arial" w:hAnsi="Arial" w:cs="Arial"/>
          <w:b/>
          <w:bCs/>
        </w:rPr>
        <w:t>HOW TO REPORT CRIME</w:t>
      </w:r>
    </w:p>
    <w:p w:rsidR="00871784" w:rsidRPr="007C7D76" w:rsidRDefault="00871784" w:rsidP="008A164B">
      <w:pPr>
        <w:tabs>
          <w:tab w:val="left" w:pos="-1440"/>
        </w:tabs>
        <w:jc w:val="both"/>
        <w:rPr>
          <w:rFonts w:ascii="Arial" w:hAnsi="Arial" w:cs="Arial"/>
          <w:bCs/>
          <w:sz w:val="20"/>
          <w:szCs w:val="20"/>
        </w:rPr>
      </w:pPr>
    </w:p>
    <w:p w:rsidR="00871784" w:rsidRPr="00F7306D" w:rsidRDefault="00871784" w:rsidP="008A164B">
      <w:pPr>
        <w:tabs>
          <w:tab w:val="left" w:pos="-1440"/>
        </w:tabs>
        <w:jc w:val="both"/>
        <w:rPr>
          <w:rFonts w:ascii="Arial" w:hAnsi="Arial" w:cs="Arial"/>
          <w:bCs/>
          <w:sz w:val="20"/>
          <w:szCs w:val="20"/>
        </w:rPr>
      </w:pPr>
      <w:r w:rsidRPr="007C7D76">
        <w:rPr>
          <w:rFonts w:ascii="Arial" w:hAnsi="Arial" w:cs="Arial"/>
          <w:bCs/>
          <w:sz w:val="20"/>
          <w:szCs w:val="20"/>
        </w:rPr>
        <w:t xml:space="preserve">To report a crime, please contact the </w:t>
      </w:r>
      <w:r w:rsidR="00A83571">
        <w:rPr>
          <w:rFonts w:ascii="Arial" w:hAnsi="Arial" w:cs="Arial"/>
          <w:bCs/>
          <w:sz w:val="20"/>
          <w:szCs w:val="20"/>
        </w:rPr>
        <w:t xml:space="preserve">Campus </w:t>
      </w:r>
      <w:r w:rsidRPr="007C7D76">
        <w:rPr>
          <w:rFonts w:ascii="Arial" w:hAnsi="Arial" w:cs="Arial"/>
          <w:bCs/>
          <w:sz w:val="20"/>
          <w:szCs w:val="20"/>
        </w:rPr>
        <w:t xml:space="preserve">Sheriff’s </w:t>
      </w:r>
      <w:r w:rsidR="00A83571">
        <w:rPr>
          <w:rFonts w:ascii="Arial" w:hAnsi="Arial" w:cs="Arial"/>
          <w:bCs/>
          <w:sz w:val="20"/>
          <w:szCs w:val="20"/>
        </w:rPr>
        <w:t>Office</w:t>
      </w:r>
      <w:r w:rsidRPr="007C7D76">
        <w:rPr>
          <w:rFonts w:ascii="Arial" w:hAnsi="Arial" w:cs="Arial"/>
          <w:bCs/>
          <w:sz w:val="20"/>
          <w:szCs w:val="20"/>
        </w:rPr>
        <w:t xml:space="preserve"> at </w:t>
      </w:r>
      <w:r w:rsidR="00C87AF5" w:rsidRPr="007C7D76">
        <w:rPr>
          <w:rFonts w:ascii="Arial" w:hAnsi="Arial" w:cs="Arial"/>
          <w:bCs/>
          <w:sz w:val="20"/>
          <w:szCs w:val="20"/>
        </w:rPr>
        <w:t>(818) 364-7843</w:t>
      </w:r>
      <w:r w:rsidR="002C40B3" w:rsidRPr="007C7D76">
        <w:rPr>
          <w:rFonts w:ascii="Arial" w:hAnsi="Arial" w:cs="Arial"/>
          <w:bCs/>
          <w:sz w:val="20"/>
          <w:szCs w:val="20"/>
        </w:rPr>
        <w:t xml:space="preserve"> </w:t>
      </w:r>
      <w:r w:rsidRPr="00F7306D">
        <w:rPr>
          <w:rFonts w:ascii="Arial" w:hAnsi="Arial" w:cs="Arial"/>
          <w:bCs/>
          <w:sz w:val="20"/>
          <w:szCs w:val="20"/>
        </w:rPr>
        <w:t xml:space="preserve">or use the </w:t>
      </w:r>
      <w:r>
        <w:rPr>
          <w:rFonts w:ascii="Arial" w:hAnsi="Arial" w:cs="Arial"/>
          <w:bCs/>
          <w:sz w:val="20"/>
          <w:szCs w:val="20"/>
        </w:rPr>
        <w:t xml:space="preserve">blue emergency </w:t>
      </w:r>
      <w:r w:rsidRPr="00F7306D">
        <w:rPr>
          <w:rFonts w:ascii="Arial" w:hAnsi="Arial" w:cs="Arial"/>
          <w:bCs/>
          <w:sz w:val="20"/>
          <w:szCs w:val="20"/>
        </w:rPr>
        <w:t>telephones located</w:t>
      </w:r>
      <w:r>
        <w:rPr>
          <w:rFonts w:ascii="Arial" w:hAnsi="Arial" w:cs="Arial"/>
          <w:bCs/>
          <w:sz w:val="20"/>
          <w:szCs w:val="20"/>
        </w:rPr>
        <w:t xml:space="preserve"> throughout the</w:t>
      </w:r>
      <w:r w:rsidRPr="00F7306D">
        <w:rPr>
          <w:rFonts w:ascii="Arial" w:hAnsi="Arial" w:cs="Arial"/>
          <w:bCs/>
          <w:sz w:val="20"/>
          <w:szCs w:val="20"/>
        </w:rPr>
        <w:t xml:space="preserve"> campus.</w:t>
      </w:r>
      <w:r w:rsidR="002C40B3">
        <w:rPr>
          <w:rFonts w:ascii="Arial" w:hAnsi="Arial" w:cs="Arial"/>
          <w:bCs/>
          <w:sz w:val="20"/>
          <w:szCs w:val="20"/>
        </w:rPr>
        <w:t xml:space="preserve"> To use the emergency phones simply press the button on the front of the phone box to be connected to the </w:t>
      </w:r>
      <w:r w:rsidR="009B37A9">
        <w:rPr>
          <w:rFonts w:ascii="Arial" w:hAnsi="Arial" w:cs="Arial"/>
          <w:bCs/>
          <w:sz w:val="20"/>
          <w:szCs w:val="20"/>
        </w:rPr>
        <w:t>Campus Sheriff</w:t>
      </w:r>
      <w:r w:rsidR="002C40B3">
        <w:rPr>
          <w:rFonts w:ascii="Arial" w:hAnsi="Arial" w:cs="Arial"/>
          <w:bCs/>
          <w:sz w:val="20"/>
          <w:szCs w:val="20"/>
        </w:rPr>
        <w:t>.</w:t>
      </w:r>
      <w:r w:rsidRPr="00F7306D">
        <w:rPr>
          <w:rFonts w:ascii="Arial" w:hAnsi="Arial" w:cs="Arial"/>
          <w:bCs/>
          <w:sz w:val="20"/>
          <w:szCs w:val="20"/>
        </w:rPr>
        <w:t xml:space="preserve">   </w:t>
      </w:r>
    </w:p>
    <w:p w:rsidR="00871784" w:rsidRPr="00F7306D" w:rsidRDefault="00871784" w:rsidP="008A164B">
      <w:pPr>
        <w:tabs>
          <w:tab w:val="left" w:pos="-1440"/>
        </w:tabs>
        <w:jc w:val="both"/>
        <w:rPr>
          <w:rFonts w:ascii="Arial" w:hAnsi="Arial" w:cs="Arial"/>
          <w:bCs/>
          <w:sz w:val="20"/>
          <w:szCs w:val="20"/>
        </w:rPr>
      </w:pPr>
    </w:p>
    <w:p w:rsidR="00871784" w:rsidRDefault="00871784" w:rsidP="008A164B">
      <w:pPr>
        <w:tabs>
          <w:tab w:val="left" w:pos="-1440"/>
        </w:tabs>
        <w:jc w:val="both"/>
        <w:rPr>
          <w:rFonts w:ascii="Arial" w:hAnsi="Arial" w:cs="Arial"/>
          <w:bCs/>
          <w:sz w:val="20"/>
          <w:szCs w:val="20"/>
        </w:rPr>
      </w:pPr>
      <w:r w:rsidRPr="00F7306D">
        <w:rPr>
          <w:rFonts w:ascii="Arial" w:hAnsi="Arial" w:cs="Arial"/>
          <w:bCs/>
          <w:sz w:val="20"/>
          <w:szCs w:val="20"/>
        </w:rPr>
        <w:t>You may also report crime to the following campus o</w:t>
      </w:r>
      <w:r>
        <w:rPr>
          <w:rFonts w:ascii="Arial" w:hAnsi="Arial" w:cs="Arial"/>
          <w:bCs/>
          <w:sz w:val="20"/>
          <w:szCs w:val="20"/>
        </w:rPr>
        <w:t xml:space="preserve">fficials who are designated as </w:t>
      </w:r>
      <w:r w:rsidRPr="00F7306D">
        <w:rPr>
          <w:rFonts w:ascii="Arial" w:hAnsi="Arial" w:cs="Arial"/>
          <w:bCs/>
          <w:sz w:val="20"/>
          <w:szCs w:val="20"/>
        </w:rPr>
        <w:t>campus secur</w:t>
      </w:r>
      <w:r>
        <w:rPr>
          <w:rFonts w:ascii="Arial" w:hAnsi="Arial" w:cs="Arial"/>
          <w:bCs/>
          <w:sz w:val="20"/>
          <w:szCs w:val="20"/>
        </w:rPr>
        <w:t>ity authorities</w:t>
      </w:r>
      <w:r w:rsidRPr="00F7306D">
        <w:rPr>
          <w:rFonts w:ascii="Arial" w:hAnsi="Arial" w:cs="Arial"/>
          <w:bCs/>
          <w:sz w:val="20"/>
          <w:szCs w:val="20"/>
        </w:rPr>
        <w:t xml:space="preserve">:  </w:t>
      </w:r>
    </w:p>
    <w:p w:rsidR="00C87AF5" w:rsidRDefault="00C87AF5" w:rsidP="008A164B">
      <w:pPr>
        <w:tabs>
          <w:tab w:val="left" w:pos="-1440"/>
        </w:tabs>
        <w:jc w:val="both"/>
        <w:rPr>
          <w:rFonts w:ascii="Arial" w:hAnsi="Arial" w:cs="Arial"/>
          <w:bCs/>
          <w:sz w:val="20"/>
          <w:szCs w:val="20"/>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2340"/>
        <w:gridCol w:w="1710"/>
        <w:gridCol w:w="2340"/>
      </w:tblGrid>
      <w:tr w:rsidR="00C87AF5" w:rsidTr="002F1601">
        <w:tc>
          <w:tcPr>
            <w:tcW w:w="3798" w:type="dxa"/>
          </w:tcPr>
          <w:p w:rsidR="00C87AF5" w:rsidRPr="00C87AF5" w:rsidRDefault="00C87AF5" w:rsidP="00C641A2">
            <w:pPr>
              <w:tabs>
                <w:tab w:val="left" w:pos="-1440"/>
              </w:tabs>
              <w:rPr>
                <w:rFonts w:ascii="Arial" w:hAnsi="Arial" w:cs="Arial"/>
                <w:b/>
                <w:bCs/>
                <w:sz w:val="20"/>
                <w:szCs w:val="20"/>
                <w:u w:val="single"/>
              </w:rPr>
            </w:pPr>
            <w:r w:rsidRPr="00C87AF5">
              <w:rPr>
                <w:rFonts w:ascii="Arial" w:hAnsi="Arial" w:cs="Arial"/>
                <w:b/>
                <w:bCs/>
                <w:sz w:val="20"/>
                <w:szCs w:val="20"/>
                <w:u w:val="single"/>
              </w:rPr>
              <w:t>Position</w:t>
            </w:r>
          </w:p>
        </w:tc>
        <w:tc>
          <w:tcPr>
            <w:tcW w:w="2340" w:type="dxa"/>
          </w:tcPr>
          <w:p w:rsidR="00C87AF5" w:rsidRPr="00C87AF5" w:rsidRDefault="00C87AF5" w:rsidP="008A164B">
            <w:pPr>
              <w:tabs>
                <w:tab w:val="left" w:pos="-1440"/>
              </w:tabs>
              <w:jc w:val="center"/>
              <w:rPr>
                <w:rFonts w:ascii="Arial" w:hAnsi="Arial" w:cs="Arial"/>
                <w:b/>
                <w:bCs/>
                <w:sz w:val="20"/>
                <w:szCs w:val="20"/>
                <w:u w:val="single"/>
              </w:rPr>
            </w:pPr>
            <w:r w:rsidRPr="00C87AF5">
              <w:rPr>
                <w:rFonts w:ascii="Arial" w:hAnsi="Arial" w:cs="Arial"/>
                <w:b/>
                <w:bCs/>
                <w:sz w:val="20"/>
                <w:szCs w:val="20"/>
                <w:u w:val="single"/>
              </w:rPr>
              <w:t>Name</w:t>
            </w:r>
          </w:p>
        </w:tc>
        <w:tc>
          <w:tcPr>
            <w:tcW w:w="1710" w:type="dxa"/>
          </w:tcPr>
          <w:p w:rsidR="00C87AF5" w:rsidRPr="00C87AF5" w:rsidRDefault="00C87AF5" w:rsidP="008A164B">
            <w:pPr>
              <w:tabs>
                <w:tab w:val="left" w:pos="-1440"/>
              </w:tabs>
              <w:jc w:val="center"/>
              <w:rPr>
                <w:rFonts w:ascii="Arial" w:hAnsi="Arial" w:cs="Arial"/>
                <w:b/>
                <w:bCs/>
                <w:sz w:val="20"/>
                <w:szCs w:val="20"/>
                <w:u w:val="single"/>
              </w:rPr>
            </w:pPr>
            <w:r w:rsidRPr="00C87AF5">
              <w:rPr>
                <w:rFonts w:ascii="Arial" w:hAnsi="Arial" w:cs="Arial"/>
                <w:b/>
                <w:bCs/>
                <w:sz w:val="20"/>
                <w:szCs w:val="20"/>
                <w:u w:val="single"/>
              </w:rPr>
              <w:t>Phone</w:t>
            </w:r>
          </w:p>
        </w:tc>
        <w:tc>
          <w:tcPr>
            <w:tcW w:w="2340" w:type="dxa"/>
          </w:tcPr>
          <w:p w:rsidR="00C87AF5" w:rsidRPr="00C87AF5" w:rsidRDefault="002F1601" w:rsidP="008A164B">
            <w:pPr>
              <w:tabs>
                <w:tab w:val="left" w:pos="-1440"/>
              </w:tabs>
              <w:jc w:val="center"/>
              <w:rPr>
                <w:rFonts w:ascii="Arial" w:hAnsi="Arial" w:cs="Arial"/>
                <w:b/>
                <w:bCs/>
                <w:sz w:val="20"/>
                <w:szCs w:val="20"/>
                <w:u w:val="single"/>
              </w:rPr>
            </w:pPr>
            <w:r>
              <w:rPr>
                <w:rFonts w:ascii="Arial" w:hAnsi="Arial" w:cs="Arial"/>
                <w:b/>
                <w:bCs/>
                <w:sz w:val="20"/>
                <w:szCs w:val="20"/>
                <w:u w:val="single"/>
              </w:rPr>
              <w:t>Location</w:t>
            </w:r>
          </w:p>
        </w:tc>
      </w:tr>
      <w:tr w:rsidR="00C87AF5" w:rsidTr="002F1601">
        <w:tc>
          <w:tcPr>
            <w:tcW w:w="3798" w:type="dxa"/>
          </w:tcPr>
          <w:p w:rsidR="00C87AF5" w:rsidRDefault="00E2084A" w:rsidP="008A164B">
            <w:pPr>
              <w:tabs>
                <w:tab w:val="left" w:pos="-1440"/>
              </w:tabs>
              <w:jc w:val="both"/>
              <w:rPr>
                <w:rFonts w:ascii="Arial" w:hAnsi="Arial" w:cs="Arial"/>
                <w:bCs/>
                <w:sz w:val="20"/>
                <w:szCs w:val="20"/>
              </w:rPr>
            </w:pPr>
            <w:r>
              <w:rPr>
                <w:rFonts w:ascii="Arial" w:hAnsi="Arial" w:cs="Arial"/>
                <w:bCs/>
                <w:sz w:val="20"/>
                <w:szCs w:val="20"/>
              </w:rPr>
              <w:t xml:space="preserve">Interim </w:t>
            </w:r>
            <w:r w:rsidR="00C87AF5">
              <w:rPr>
                <w:rFonts w:ascii="Arial" w:hAnsi="Arial" w:cs="Arial"/>
                <w:bCs/>
                <w:sz w:val="20"/>
                <w:szCs w:val="20"/>
              </w:rPr>
              <w:t>President</w:t>
            </w:r>
          </w:p>
        </w:tc>
        <w:tc>
          <w:tcPr>
            <w:tcW w:w="2340"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 xml:space="preserve">Dr. </w:t>
            </w:r>
            <w:r w:rsidR="00E2084A">
              <w:rPr>
                <w:rFonts w:ascii="Arial" w:hAnsi="Arial" w:cs="Arial"/>
                <w:bCs/>
                <w:sz w:val="20"/>
                <w:szCs w:val="20"/>
              </w:rPr>
              <w:t>Armida Ornelas</w:t>
            </w:r>
          </w:p>
        </w:tc>
        <w:tc>
          <w:tcPr>
            <w:tcW w:w="1710"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(818) 364-7795</w:t>
            </w:r>
          </w:p>
        </w:tc>
        <w:tc>
          <w:tcPr>
            <w:tcW w:w="2340"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Campus Services</w:t>
            </w:r>
            <w:r w:rsidR="002F1601">
              <w:rPr>
                <w:rFonts w:ascii="Arial" w:hAnsi="Arial" w:cs="Arial"/>
                <w:bCs/>
                <w:sz w:val="20"/>
                <w:szCs w:val="20"/>
              </w:rPr>
              <w:t xml:space="preserve"> Bldg.</w:t>
            </w:r>
          </w:p>
        </w:tc>
      </w:tr>
      <w:tr w:rsidR="00C87AF5" w:rsidTr="002F1601">
        <w:tc>
          <w:tcPr>
            <w:tcW w:w="3798"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VP, Administrative Services</w:t>
            </w:r>
          </w:p>
        </w:tc>
        <w:tc>
          <w:tcPr>
            <w:tcW w:w="2340" w:type="dxa"/>
          </w:tcPr>
          <w:p w:rsidR="00C87AF5" w:rsidRDefault="00E2084A" w:rsidP="008A164B">
            <w:pPr>
              <w:tabs>
                <w:tab w:val="left" w:pos="-1440"/>
              </w:tabs>
              <w:jc w:val="both"/>
              <w:rPr>
                <w:rFonts w:ascii="Arial" w:hAnsi="Arial" w:cs="Arial"/>
                <w:bCs/>
                <w:sz w:val="20"/>
                <w:szCs w:val="20"/>
              </w:rPr>
            </w:pPr>
            <w:r>
              <w:rPr>
                <w:rFonts w:ascii="Arial" w:hAnsi="Arial" w:cs="Arial"/>
                <w:bCs/>
                <w:sz w:val="20"/>
                <w:szCs w:val="20"/>
              </w:rPr>
              <w:t>Robert Parker</w:t>
            </w:r>
          </w:p>
        </w:tc>
        <w:tc>
          <w:tcPr>
            <w:tcW w:w="1710" w:type="dxa"/>
          </w:tcPr>
          <w:p w:rsidR="00C87AF5" w:rsidRDefault="00C641A2" w:rsidP="008A164B">
            <w:pPr>
              <w:tabs>
                <w:tab w:val="left" w:pos="-1440"/>
              </w:tabs>
              <w:jc w:val="both"/>
              <w:rPr>
                <w:rFonts w:ascii="Arial" w:hAnsi="Arial" w:cs="Arial"/>
                <w:bCs/>
                <w:sz w:val="20"/>
                <w:szCs w:val="20"/>
              </w:rPr>
            </w:pPr>
            <w:r>
              <w:rPr>
                <w:rFonts w:ascii="Arial" w:hAnsi="Arial" w:cs="Arial"/>
                <w:bCs/>
                <w:sz w:val="20"/>
                <w:szCs w:val="20"/>
              </w:rPr>
              <w:t>(818) 364-7772</w:t>
            </w:r>
          </w:p>
        </w:tc>
        <w:tc>
          <w:tcPr>
            <w:tcW w:w="2340" w:type="dxa"/>
          </w:tcPr>
          <w:p w:rsidR="00C87AF5" w:rsidRDefault="002F1601" w:rsidP="008A164B">
            <w:pPr>
              <w:tabs>
                <w:tab w:val="left" w:pos="-1440"/>
              </w:tabs>
              <w:jc w:val="both"/>
              <w:rPr>
                <w:rFonts w:ascii="Arial" w:hAnsi="Arial" w:cs="Arial"/>
                <w:bCs/>
                <w:sz w:val="20"/>
                <w:szCs w:val="20"/>
              </w:rPr>
            </w:pPr>
            <w:r>
              <w:rPr>
                <w:rFonts w:ascii="Arial" w:hAnsi="Arial" w:cs="Arial"/>
                <w:bCs/>
                <w:sz w:val="20"/>
                <w:szCs w:val="20"/>
              </w:rPr>
              <w:t>Campus Services Bldg.</w:t>
            </w:r>
          </w:p>
        </w:tc>
      </w:tr>
      <w:tr w:rsidR="00C87AF5" w:rsidTr="002F1601">
        <w:tc>
          <w:tcPr>
            <w:tcW w:w="3798" w:type="dxa"/>
          </w:tcPr>
          <w:p w:rsidR="00C87AF5" w:rsidRDefault="00E2084A" w:rsidP="00643F79">
            <w:pPr>
              <w:tabs>
                <w:tab w:val="left" w:pos="-1440"/>
              </w:tabs>
              <w:jc w:val="both"/>
              <w:rPr>
                <w:rFonts w:ascii="Arial" w:hAnsi="Arial" w:cs="Arial"/>
                <w:bCs/>
                <w:sz w:val="20"/>
                <w:szCs w:val="20"/>
              </w:rPr>
            </w:pPr>
            <w:r>
              <w:rPr>
                <w:rFonts w:ascii="Arial" w:hAnsi="Arial" w:cs="Arial"/>
                <w:bCs/>
                <w:sz w:val="20"/>
                <w:szCs w:val="20"/>
              </w:rPr>
              <w:t xml:space="preserve">Interim </w:t>
            </w:r>
            <w:r w:rsidR="00C87AF5">
              <w:rPr>
                <w:rFonts w:ascii="Arial" w:hAnsi="Arial" w:cs="Arial"/>
                <w:bCs/>
                <w:sz w:val="20"/>
                <w:szCs w:val="20"/>
              </w:rPr>
              <w:t>VP, Academic Affairs</w:t>
            </w:r>
            <w:r w:rsidR="00360975">
              <w:rPr>
                <w:rFonts w:ascii="Arial" w:hAnsi="Arial" w:cs="Arial"/>
                <w:bCs/>
                <w:sz w:val="20"/>
                <w:szCs w:val="20"/>
              </w:rPr>
              <w:t xml:space="preserve"> </w:t>
            </w:r>
          </w:p>
        </w:tc>
        <w:tc>
          <w:tcPr>
            <w:tcW w:w="2340" w:type="dxa"/>
          </w:tcPr>
          <w:p w:rsidR="00C87AF5" w:rsidRDefault="00E2084A" w:rsidP="008A164B">
            <w:pPr>
              <w:tabs>
                <w:tab w:val="left" w:pos="-1440"/>
              </w:tabs>
              <w:jc w:val="both"/>
              <w:rPr>
                <w:rFonts w:ascii="Arial" w:hAnsi="Arial" w:cs="Arial"/>
                <w:bCs/>
                <w:sz w:val="20"/>
                <w:szCs w:val="20"/>
              </w:rPr>
            </w:pPr>
            <w:r>
              <w:rPr>
                <w:rFonts w:ascii="Arial" w:hAnsi="Arial" w:cs="Arial"/>
                <w:bCs/>
                <w:sz w:val="20"/>
                <w:szCs w:val="20"/>
              </w:rPr>
              <w:t>Kimberly Manner</w:t>
            </w:r>
          </w:p>
        </w:tc>
        <w:tc>
          <w:tcPr>
            <w:tcW w:w="1710" w:type="dxa"/>
          </w:tcPr>
          <w:p w:rsidR="00C87AF5" w:rsidRDefault="00643F79" w:rsidP="008A164B">
            <w:pPr>
              <w:tabs>
                <w:tab w:val="left" w:pos="-1440"/>
              </w:tabs>
              <w:jc w:val="both"/>
              <w:rPr>
                <w:rFonts w:ascii="Arial" w:hAnsi="Arial" w:cs="Arial"/>
                <w:bCs/>
                <w:sz w:val="20"/>
                <w:szCs w:val="20"/>
              </w:rPr>
            </w:pPr>
            <w:r>
              <w:rPr>
                <w:rFonts w:ascii="Arial" w:hAnsi="Arial" w:cs="Arial"/>
                <w:bCs/>
                <w:sz w:val="20"/>
                <w:szCs w:val="20"/>
              </w:rPr>
              <w:t>(818) 364-7623</w:t>
            </w:r>
          </w:p>
        </w:tc>
        <w:tc>
          <w:tcPr>
            <w:tcW w:w="2340" w:type="dxa"/>
          </w:tcPr>
          <w:p w:rsidR="00C87AF5" w:rsidRDefault="002F1601" w:rsidP="008A164B">
            <w:pPr>
              <w:tabs>
                <w:tab w:val="left" w:pos="-1440"/>
              </w:tabs>
              <w:jc w:val="both"/>
              <w:rPr>
                <w:rFonts w:ascii="Arial" w:hAnsi="Arial" w:cs="Arial"/>
                <w:bCs/>
                <w:sz w:val="20"/>
                <w:szCs w:val="20"/>
              </w:rPr>
            </w:pPr>
            <w:r>
              <w:rPr>
                <w:rFonts w:ascii="Arial" w:hAnsi="Arial" w:cs="Arial"/>
                <w:bCs/>
                <w:sz w:val="20"/>
                <w:szCs w:val="20"/>
              </w:rPr>
              <w:t>Instructional Building</w:t>
            </w:r>
          </w:p>
        </w:tc>
      </w:tr>
      <w:tr w:rsidR="00C87AF5" w:rsidTr="002F1601">
        <w:tc>
          <w:tcPr>
            <w:tcW w:w="3798"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VP, Student Services</w:t>
            </w:r>
          </w:p>
        </w:tc>
        <w:tc>
          <w:tcPr>
            <w:tcW w:w="2340" w:type="dxa"/>
          </w:tcPr>
          <w:p w:rsidR="00C87AF5" w:rsidRDefault="0023148F" w:rsidP="008A164B">
            <w:pPr>
              <w:tabs>
                <w:tab w:val="left" w:pos="-1440"/>
              </w:tabs>
              <w:jc w:val="both"/>
              <w:rPr>
                <w:rFonts w:ascii="Arial" w:hAnsi="Arial" w:cs="Arial"/>
                <w:bCs/>
                <w:sz w:val="20"/>
                <w:szCs w:val="20"/>
              </w:rPr>
            </w:pPr>
            <w:r>
              <w:rPr>
                <w:rFonts w:ascii="Arial" w:hAnsi="Arial" w:cs="Arial"/>
                <w:bCs/>
                <w:sz w:val="20"/>
                <w:szCs w:val="20"/>
              </w:rPr>
              <w:t>Larry Resendez</w:t>
            </w:r>
          </w:p>
        </w:tc>
        <w:tc>
          <w:tcPr>
            <w:tcW w:w="1710" w:type="dxa"/>
          </w:tcPr>
          <w:p w:rsidR="00C87AF5" w:rsidRDefault="00C641A2" w:rsidP="008A164B">
            <w:pPr>
              <w:tabs>
                <w:tab w:val="left" w:pos="-1440"/>
              </w:tabs>
              <w:jc w:val="both"/>
              <w:rPr>
                <w:rFonts w:ascii="Arial" w:hAnsi="Arial" w:cs="Arial"/>
                <w:bCs/>
                <w:sz w:val="20"/>
                <w:szCs w:val="20"/>
              </w:rPr>
            </w:pPr>
            <w:r>
              <w:rPr>
                <w:rFonts w:ascii="Arial" w:hAnsi="Arial" w:cs="Arial"/>
                <w:bCs/>
                <w:sz w:val="20"/>
                <w:szCs w:val="20"/>
              </w:rPr>
              <w:t>(818) 364-7766</w:t>
            </w:r>
          </w:p>
        </w:tc>
        <w:tc>
          <w:tcPr>
            <w:tcW w:w="2340" w:type="dxa"/>
          </w:tcPr>
          <w:p w:rsidR="00C87AF5" w:rsidRDefault="0023148F" w:rsidP="008A164B">
            <w:pPr>
              <w:tabs>
                <w:tab w:val="left" w:pos="-1440"/>
              </w:tabs>
              <w:jc w:val="both"/>
              <w:rPr>
                <w:rFonts w:ascii="Arial" w:hAnsi="Arial" w:cs="Arial"/>
                <w:bCs/>
                <w:sz w:val="20"/>
                <w:szCs w:val="20"/>
              </w:rPr>
            </w:pPr>
            <w:r>
              <w:rPr>
                <w:rFonts w:ascii="Arial" w:hAnsi="Arial" w:cs="Arial"/>
                <w:bCs/>
                <w:sz w:val="20"/>
                <w:szCs w:val="20"/>
              </w:rPr>
              <w:t>Instructional Building</w:t>
            </w:r>
          </w:p>
        </w:tc>
      </w:tr>
      <w:tr w:rsidR="002F1601" w:rsidTr="002F1601">
        <w:tc>
          <w:tcPr>
            <w:tcW w:w="3798" w:type="dxa"/>
          </w:tcPr>
          <w:p w:rsidR="002F1601" w:rsidRDefault="00E2084A" w:rsidP="008A164B">
            <w:pPr>
              <w:tabs>
                <w:tab w:val="left" w:pos="-1440"/>
              </w:tabs>
              <w:jc w:val="both"/>
              <w:rPr>
                <w:rFonts w:ascii="Arial" w:hAnsi="Arial" w:cs="Arial"/>
                <w:bCs/>
                <w:sz w:val="20"/>
                <w:szCs w:val="20"/>
              </w:rPr>
            </w:pPr>
            <w:r>
              <w:rPr>
                <w:rFonts w:ascii="Arial" w:hAnsi="Arial" w:cs="Arial"/>
                <w:bCs/>
                <w:sz w:val="20"/>
                <w:szCs w:val="20"/>
              </w:rPr>
              <w:t xml:space="preserve">Interim </w:t>
            </w:r>
            <w:r w:rsidR="002F1601">
              <w:rPr>
                <w:rFonts w:ascii="Arial" w:hAnsi="Arial" w:cs="Arial"/>
                <w:bCs/>
                <w:sz w:val="20"/>
                <w:szCs w:val="20"/>
              </w:rPr>
              <w:t>Dean of Academic Affairs</w:t>
            </w:r>
          </w:p>
        </w:tc>
        <w:tc>
          <w:tcPr>
            <w:tcW w:w="2340" w:type="dxa"/>
          </w:tcPr>
          <w:p w:rsidR="002F1601" w:rsidRPr="00290B08" w:rsidRDefault="0023148F" w:rsidP="008A164B">
            <w:pPr>
              <w:tabs>
                <w:tab w:val="left" w:pos="-1440"/>
              </w:tabs>
              <w:jc w:val="both"/>
              <w:rPr>
                <w:rFonts w:ascii="Arial" w:hAnsi="Arial" w:cs="Arial"/>
                <w:bCs/>
                <w:sz w:val="20"/>
                <w:szCs w:val="20"/>
              </w:rPr>
            </w:pPr>
            <w:r>
              <w:rPr>
                <w:rFonts w:ascii="Arial" w:hAnsi="Arial" w:cs="Arial"/>
                <w:bCs/>
                <w:sz w:val="20"/>
                <w:szCs w:val="20"/>
              </w:rPr>
              <w:t>Kelly Enos</w:t>
            </w:r>
          </w:p>
        </w:tc>
        <w:tc>
          <w:tcPr>
            <w:tcW w:w="1710" w:type="dxa"/>
          </w:tcPr>
          <w:p w:rsidR="002F1601" w:rsidRDefault="002F1601" w:rsidP="008A164B">
            <w:pPr>
              <w:tabs>
                <w:tab w:val="left" w:pos="-1440"/>
              </w:tabs>
              <w:jc w:val="both"/>
              <w:rPr>
                <w:rFonts w:ascii="Arial" w:hAnsi="Arial" w:cs="Arial"/>
                <w:bCs/>
                <w:sz w:val="20"/>
                <w:szCs w:val="20"/>
              </w:rPr>
            </w:pPr>
            <w:r>
              <w:rPr>
                <w:rFonts w:ascii="Arial" w:hAnsi="Arial" w:cs="Arial"/>
                <w:bCs/>
                <w:sz w:val="20"/>
                <w:szCs w:val="20"/>
              </w:rPr>
              <w:t>(818) 364-7758</w:t>
            </w:r>
          </w:p>
        </w:tc>
        <w:tc>
          <w:tcPr>
            <w:tcW w:w="2340" w:type="dxa"/>
          </w:tcPr>
          <w:p w:rsidR="002F1601" w:rsidRDefault="0023148F" w:rsidP="008A164B">
            <w:pPr>
              <w:tabs>
                <w:tab w:val="left" w:pos="-1440"/>
              </w:tabs>
              <w:jc w:val="both"/>
              <w:rPr>
                <w:rFonts w:ascii="Arial" w:hAnsi="Arial" w:cs="Arial"/>
                <w:bCs/>
                <w:sz w:val="20"/>
                <w:szCs w:val="20"/>
              </w:rPr>
            </w:pPr>
            <w:r>
              <w:rPr>
                <w:rFonts w:ascii="Arial" w:hAnsi="Arial" w:cs="Arial"/>
                <w:bCs/>
                <w:sz w:val="20"/>
                <w:szCs w:val="20"/>
              </w:rPr>
              <w:t>L</w:t>
            </w:r>
            <w:r w:rsidR="009E1761">
              <w:rPr>
                <w:rFonts w:ascii="Arial" w:hAnsi="Arial" w:cs="Arial"/>
                <w:bCs/>
                <w:sz w:val="20"/>
                <w:szCs w:val="20"/>
              </w:rPr>
              <w:t>earning Resource Ctr.</w:t>
            </w:r>
            <w:bookmarkStart w:id="1" w:name="_GoBack"/>
            <w:bookmarkEnd w:id="1"/>
          </w:p>
        </w:tc>
      </w:tr>
      <w:tr w:rsidR="00C87AF5" w:rsidTr="002F1601">
        <w:tc>
          <w:tcPr>
            <w:tcW w:w="3798" w:type="dxa"/>
          </w:tcPr>
          <w:p w:rsidR="00C87AF5" w:rsidRDefault="00C87AF5" w:rsidP="008A164B">
            <w:pPr>
              <w:tabs>
                <w:tab w:val="left" w:pos="-1440"/>
              </w:tabs>
              <w:jc w:val="both"/>
              <w:rPr>
                <w:rFonts w:ascii="Arial" w:hAnsi="Arial" w:cs="Arial"/>
                <w:bCs/>
                <w:sz w:val="20"/>
                <w:szCs w:val="20"/>
              </w:rPr>
            </w:pPr>
            <w:r>
              <w:rPr>
                <w:rFonts w:ascii="Arial" w:hAnsi="Arial" w:cs="Arial"/>
                <w:bCs/>
                <w:sz w:val="20"/>
                <w:szCs w:val="20"/>
              </w:rPr>
              <w:t>Dean of Academic Affairs</w:t>
            </w:r>
          </w:p>
        </w:tc>
        <w:tc>
          <w:tcPr>
            <w:tcW w:w="2340" w:type="dxa"/>
          </w:tcPr>
          <w:p w:rsidR="00C87AF5" w:rsidRDefault="00870A7B" w:rsidP="008A164B">
            <w:pPr>
              <w:tabs>
                <w:tab w:val="left" w:pos="-1440"/>
              </w:tabs>
              <w:jc w:val="both"/>
              <w:rPr>
                <w:rFonts w:ascii="Arial" w:hAnsi="Arial" w:cs="Arial"/>
                <w:bCs/>
                <w:sz w:val="20"/>
                <w:szCs w:val="20"/>
              </w:rPr>
            </w:pPr>
            <w:r>
              <w:rPr>
                <w:rFonts w:ascii="Arial" w:hAnsi="Arial" w:cs="Arial"/>
                <w:bCs/>
                <w:sz w:val="20"/>
                <w:szCs w:val="20"/>
              </w:rPr>
              <w:t>Madeline Hernandez</w:t>
            </w:r>
          </w:p>
        </w:tc>
        <w:tc>
          <w:tcPr>
            <w:tcW w:w="1710" w:type="dxa"/>
          </w:tcPr>
          <w:p w:rsidR="00C87AF5" w:rsidRDefault="00C641A2" w:rsidP="008A164B">
            <w:pPr>
              <w:tabs>
                <w:tab w:val="left" w:pos="-1440"/>
              </w:tabs>
              <w:jc w:val="both"/>
              <w:rPr>
                <w:rFonts w:ascii="Arial" w:hAnsi="Arial" w:cs="Arial"/>
                <w:bCs/>
                <w:sz w:val="20"/>
                <w:szCs w:val="20"/>
              </w:rPr>
            </w:pPr>
            <w:r>
              <w:rPr>
                <w:rFonts w:ascii="Arial" w:hAnsi="Arial" w:cs="Arial"/>
                <w:bCs/>
                <w:sz w:val="20"/>
                <w:szCs w:val="20"/>
              </w:rPr>
              <w:t>(818) 364-7618</w:t>
            </w:r>
          </w:p>
        </w:tc>
        <w:tc>
          <w:tcPr>
            <w:tcW w:w="2340" w:type="dxa"/>
          </w:tcPr>
          <w:p w:rsidR="00C87AF5" w:rsidRDefault="00E2084A" w:rsidP="008A164B">
            <w:pPr>
              <w:tabs>
                <w:tab w:val="left" w:pos="-1440"/>
              </w:tabs>
              <w:jc w:val="both"/>
              <w:rPr>
                <w:rFonts w:ascii="Arial" w:hAnsi="Arial" w:cs="Arial"/>
                <w:bCs/>
                <w:sz w:val="20"/>
                <w:szCs w:val="20"/>
              </w:rPr>
            </w:pPr>
            <w:r>
              <w:rPr>
                <w:rFonts w:ascii="Arial" w:hAnsi="Arial" w:cs="Arial"/>
                <w:bCs/>
                <w:sz w:val="20"/>
                <w:szCs w:val="20"/>
              </w:rPr>
              <w:t>Culinary Arts Building</w:t>
            </w:r>
          </w:p>
        </w:tc>
      </w:tr>
      <w:tr w:rsidR="002F1601" w:rsidTr="002F1601">
        <w:tc>
          <w:tcPr>
            <w:tcW w:w="3798" w:type="dxa"/>
          </w:tcPr>
          <w:p w:rsidR="002F1601" w:rsidRDefault="002F1601" w:rsidP="008A164B">
            <w:pPr>
              <w:tabs>
                <w:tab w:val="left" w:pos="-1440"/>
              </w:tabs>
              <w:jc w:val="both"/>
              <w:rPr>
                <w:rFonts w:ascii="Arial" w:hAnsi="Arial" w:cs="Arial"/>
                <w:bCs/>
                <w:sz w:val="20"/>
                <w:szCs w:val="20"/>
              </w:rPr>
            </w:pPr>
            <w:r>
              <w:rPr>
                <w:rFonts w:ascii="Arial" w:hAnsi="Arial" w:cs="Arial"/>
                <w:bCs/>
                <w:sz w:val="20"/>
                <w:szCs w:val="20"/>
              </w:rPr>
              <w:t>Dean of Student Services</w:t>
            </w:r>
          </w:p>
        </w:tc>
        <w:tc>
          <w:tcPr>
            <w:tcW w:w="2340" w:type="dxa"/>
          </w:tcPr>
          <w:p w:rsidR="002F1601" w:rsidRDefault="002F1601" w:rsidP="008A164B">
            <w:pPr>
              <w:tabs>
                <w:tab w:val="left" w:pos="-1440"/>
              </w:tabs>
              <w:jc w:val="both"/>
              <w:rPr>
                <w:rFonts w:ascii="Arial" w:hAnsi="Arial" w:cs="Arial"/>
                <w:bCs/>
                <w:sz w:val="20"/>
                <w:szCs w:val="20"/>
              </w:rPr>
            </w:pPr>
            <w:r>
              <w:rPr>
                <w:rFonts w:ascii="Arial" w:hAnsi="Arial" w:cs="Arial"/>
                <w:bCs/>
                <w:sz w:val="20"/>
                <w:szCs w:val="20"/>
              </w:rPr>
              <w:t>Ludi Villegas-Vidal</w:t>
            </w:r>
          </w:p>
        </w:tc>
        <w:tc>
          <w:tcPr>
            <w:tcW w:w="1710" w:type="dxa"/>
          </w:tcPr>
          <w:p w:rsidR="002F1601" w:rsidRDefault="002F1601" w:rsidP="008A164B">
            <w:pPr>
              <w:tabs>
                <w:tab w:val="left" w:pos="-1440"/>
              </w:tabs>
              <w:jc w:val="both"/>
              <w:rPr>
                <w:rFonts w:ascii="Arial" w:hAnsi="Arial" w:cs="Arial"/>
                <w:bCs/>
                <w:sz w:val="20"/>
                <w:szCs w:val="20"/>
              </w:rPr>
            </w:pPr>
            <w:r>
              <w:rPr>
                <w:rFonts w:ascii="Arial" w:hAnsi="Arial" w:cs="Arial"/>
                <w:bCs/>
                <w:sz w:val="20"/>
                <w:szCs w:val="20"/>
              </w:rPr>
              <w:t>(818) 364-7643</w:t>
            </w:r>
          </w:p>
        </w:tc>
        <w:tc>
          <w:tcPr>
            <w:tcW w:w="2340" w:type="dxa"/>
          </w:tcPr>
          <w:p w:rsidR="002F1601" w:rsidRDefault="00A83571" w:rsidP="008A164B">
            <w:pPr>
              <w:tabs>
                <w:tab w:val="left" w:pos="-1440"/>
              </w:tabs>
              <w:jc w:val="both"/>
              <w:rPr>
                <w:rFonts w:ascii="Arial" w:hAnsi="Arial" w:cs="Arial"/>
                <w:bCs/>
                <w:sz w:val="20"/>
                <w:szCs w:val="20"/>
              </w:rPr>
            </w:pPr>
            <w:r>
              <w:rPr>
                <w:rFonts w:ascii="Arial" w:hAnsi="Arial" w:cs="Arial"/>
                <w:bCs/>
                <w:sz w:val="20"/>
                <w:szCs w:val="20"/>
              </w:rPr>
              <w:t>Instructional Building</w:t>
            </w:r>
          </w:p>
        </w:tc>
      </w:tr>
      <w:tr w:rsidR="00C87AF5" w:rsidTr="002F1601">
        <w:tc>
          <w:tcPr>
            <w:tcW w:w="3798" w:type="dxa"/>
          </w:tcPr>
          <w:p w:rsidR="00C87AF5" w:rsidRDefault="004B4292" w:rsidP="008A164B">
            <w:pPr>
              <w:tabs>
                <w:tab w:val="left" w:pos="-1440"/>
              </w:tabs>
              <w:jc w:val="both"/>
              <w:rPr>
                <w:rFonts w:ascii="Arial" w:hAnsi="Arial" w:cs="Arial"/>
                <w:bCs/>
                <w:sz w:val="20"/>
                <w:szCs w:val="20"/>
              </w:rPr>
            </w:pPr>
            <w:r>
              <w:rPr>
                <w:rFonts w:ascii="Arial" w:hAnsi="Arial" w:cs="Arial"/>
                <w:bCs/>
                <w:sz w:val="20"/>
                <w:szCs w:val="20"/>
              </w:rPr>
              <w:t>Dean of Academic Affairs</w:t>
            </w:r>
          </w:p>
        </w:tc>
        <w:tc>
          <w:tcPr>
            <w:tcW w:w="2340" w:type="dxa"/>
          </w:tcPr>
          <w:p w:rsidR="00C87AF5" w:rsidRDefault="00643F79" w:rsidP="008A164B">
            <w:pPr>
              <w:tabs>
                <w:tab w:val="left" w:pos="-1440"/>
              </w:tabs>
              <w:jc w:val="both"/>
              <w:rPr>
                <w:rFonts w:ascii="Arial" w:hAnsi="Arial" w:cs="Arial"/>
                <w:bCs/>
                <w:sz w:val="20"/>
                <w:szCs w:val="20"/>
              </w:rPr>
            </w:pPr>
            <w:r>
              <w:rPr>
                <w:rFonts w:ascii="Arial" w:hAnsi="Arial" w:cs="Arial"/>
                <w:bCs/>
                <w:sz w:val="20"/>
                <w:szCs w:val="20"/>
              </w:rPr>
              <w:t>Marla Uliana</w:t>
            </w:r>
          </w:p>
        </w:tc>
        <w:tc>
          <w:tcPr>
            <w:tcW w:w="1710" w:type="dxa"/>
          </w:tcPr>
          <w:p w:rsidR="00C87AF5" w:rsidRDefault="00643F79" w:rsidP="008A164B">
            <w:pPr>
              <w:tabs>
                <w:tab w:val="left" w:pos="-1440"/>
              </w:tabs>
              <w:jc w:val="both"/>
              <w:rPr>
                <w:rFonts w:ascii="Arial" w:hAnsi="Arial" w:cs="Arial"/>
                <w:bCs/>
                <w:sz w:val="20"/>
                <w:szCs w:val="20"/>
              </w:rPr>
            </w:pPr>
            <w:r>
              <w:rPr>
                <w:rFonts w:ascii="Arial" w:hAnsi="Arial" w:cs="Arial"/>
                <w:bCs/>
                <w:sz w:val="20"/>
                <w:szCs w:val="20"/>
              </w:rPr>
              <w:t>(818) 364-7729</w:t>
            </w:r>
          </w:p>
        </w:tc>
        <w:tc>
          <w:tcPr>
            <w:tcW w:w="2340" w:type="dxa"/>
          </w:tcPr>
          <w:p w:rsidR="00C87AF5" w:rsidRDefault="00E2084A" w:rsidP="009E1761">
            <w:pPr>
              <w:tabs>
                <w:tab w:val="left" w:pos="-1440"/>
              </w:tabs>
              <w:rPr>
                <w:rFonts w:ascii="Arial" w:hAnsi="Arial" w:cs="Arial"/>
                <w:bCs/>
                <w:sz w:val="20"/>
                <w:szCs w:val="20"/>
              </w:rPr>
            </w:pPr>
            <w:r>
              <w:rPr>
                <w:rFonts w:ascii="Arial" w:hAnsi="Arial" w:cs="Arial"/>
                <w:bCs/>
                <w:sz w:val="20"/>
                <w:szCs w:val="20"/>
              </w:rPr>
              <w:t xml:space="preserve">Collaborative Studies Building </w:t>
            </w:r>
          </w:p>
        </w:tc>
      </w:tr>
    </w:tbl>
    <w:p w:rsidR="00C87AF5" w:rsidRDefault="00C87AF5" w:rsidP="008A164B">
      <w:pPr>
        <w:tabs>
          <w:tab w:val="left" w:pos="-1440"/>
        </w:tabs>
        <w:jc w:val="both"/>
        <w:rPr>
          <w:rFonts w:ascii="Arial" w:hAnsi="Arial" w:cs="Arial"/>
          <w:bCs/>
          <w:sz w:val="20"/>
          <w:szCs w:val="20"/>
        </w:rPr>
      </w:pPr>
    </w:p>
    <w:p w:rsidR="00871784" w:rsidRPr="00F7306D" w:rsidRDefault="00871784" w:rsidP="008A164B">
      <w:pPr>
        <w:tabs>
          <w:tab w:val="left" w:pos="-1440"/>
        </w:tabs>
        <w:jc w:val="both"/>
        <w:rPr>
          <w:rFonts w:ascii="Arial" w:hAnsi="Arial" w:cs="Arial"/>
          <w:bCs/>
          <w:sz w:val="20"/>
          <w:szCs w:val="20"/>
        </w:rPr>
      </w:pPr>
    </w:p>
    <w:p w:rsidR="00871784" w:rsidRPr="00DA2239" w:rsidRDefault="00360975" w:rsidP="008A164B">
      <w:pPr>
        <w:tabs>
          <w:tab w:val="left" w:pos="-1440"/>
        </w:tabs>
        <w:jc w:val="both"/>
        <w:rPr>
          <w:rFonts w:ascii="Arial" w:hAnsi="Arial" w:cs="Arial"/>
          <w:bCs/>
          <w:sz w:val="20"/>
          <w:szCs w:val="20"/>
        </w:rPr>
      </w:pPr>
      <w:r>
        <w:rPr>
          <w:rFonts w:ascii="Arial" w:hAnsi="Arial" w:cs="Arial"/>
          <w:bCs/>
          <w:sz w:val="20"/>
          <w:szCs w:val="20"/>
        </w:rPr>
        <w:t>Los Angeles Mission College</w:t>
      </w:r>
      <w:r w:rsidR="00871784" w:rsidRPr="00DA2239">
        <w:rPr>
          <w:rFonts w:ascii="Arial" w:hAnsi="Arial" w:cs="Arial"/>
          <w:bCs/>
          <w:sz w:val="20"/>
          <w:szCs w:val="20"/>
        </w:rPr>
        <w:t xml:space="preserve"> does not have procedures allowing victims to witnesses to report crimes on a voluntary, confidential basis for inclusion in the annual disclosure of crime statistics.   </w:t>
      </w:r>
    </w:p>
    <w:p w:rsidR="00871784" w:rsidRPr="007C7D76" w:rsidRDefault="00871784" w:rsidP="008A164B">
      <w:pPr>
        <w:tabs>
          <w:tab w:val="left" w:pos="-1440"/>
        </w:tabs>
        <w:jc w:val="both"/>
        <w:rPr>
          <w:rFonts w:ascii="Arial" w:hAnsi="Arial" w:cs="Arial"/>
          <w:bCs/>
          <w:sz w:val="20"/>
          <w:szCs w:val="20"/>
        </w:rPr>
      </w:pPr>
    </w:p>
    <w:p w:rsidR="00871784" w:rsidRPr="007C7D76" w:rsidRDefault="00871784" w:rsidP="008A164B">
      <w:pPr>
        <w:tabs>
          <w:tab w:val="left" w:pos="-1440"/>
        </w:tabs>
        <w:jc w:val="both"/>
        <w:rPr>
          <w:rFonts w:ascii="Arial" w:hAnsi="Arial" w:cs="Arial"/>
          <w:bCs/>
          <w:sz w:val="20"/>
          <w:szCs w:val="20"/>
        </w:rPr>
      </w:pPr>
      <w:r w:rsidRPr="007C7D76">
        <w:rPr>
          <w:rFonts w:ascii="Arial" w:hAnsi="Arial" w:cs="Arial"/>
          <w:bCs/>
          <w:sz w:val="20"/>
          <w:szCs w:val="20"/>
        </w:rPr>
        <w:t>Police reports are considered public records under state law, and reports of crime cannot be held in complete confidence. However, victims of sexual violence may request to law enforcement that their names not bec</w:t>
      </w:r>
      <w:r w:rsidR="00FB5AF1" w:rsidRPr="007C7D76">
        <w:rPr>
          <w:rFonts w:ascii="Arial" w:hAnsi="Arial" w:cs="Arial"/>
          <w:bCs/>
          <w:sz w:val="20"/>
          <w:szCs w:val="20"/>
        </w:rPr>
        <w:t xml:space="preserve">ome a matter of public record. </w:t>
      </w:r>
      <w:r w:rsidRPr="007C7D76">
        <w:rPr>
          <w:rFonts w:ascii="Arial" w:hAnsi="Arial" w:cs="Arial"/>
          <w:bCs/>
          <w:sz w:val="20"/>
          <w:szCs w:val="20"/>
        </w:rPr>
        <w:t>(Penal Code section 293.)</w:t>
      </w:r>
    </w:p>
    <w:p w:rsidR="00D60A79" w:rsidRDefault="00D60A79" w:rsidP="008A164B">
      <w:pPr>
        <w:tabs>
          <w:tab w:val="left" w:pos="-1440"/>
        </w:tabs>
        <w:rPr>
          <w:rFonts w:ascii="Arial" w:hAnsi="Arial" w:cs="Arial"/>
          <w:bCs/>
          <w:sz w:val="20"/>
          <w:szCs w:val="20"/>
        </w:rPr>
      </w:pPr>
    </w:p>
    <w:p w:rsidR="00D60A79" w:rsidRDefault="00D60A79" w:rsidP="008A164B">
      <w:pPr>
        <w:tabs>
          <w:tab w:val="left" w:pos="-1440"/>
        </w:tabs>
        <w:rPr>
          <w:rFonts w:ascii="Arial" w:hAnsi="Arial" w:cs="Arial"/>
          <w:bCs/>
          <w:sz w:val="20"/>
          <w:szCs w:val="20"/>
        </w:rPr>
      </w:pPr>
    </w:p>
    <w:p w:rsidR="002F1601" w:rsidRDefault="002F1601" w:rsidP="008A164B">
      <w:pPr>
        <w:widowControl/>
        <w:autoSpaceDE/>
        <w:autoSpaceDN/>
        <w:adjustRightInd/>
        <w:rPr>
          <w:rFonts w:ascii="Arial" w:hAnsi="Arial" w:cs="Arial"/>
          <w:b/>
          <w:bCs/>
        </w:rPr>
      </w:pPr>
      <w:r>
        <w:rPr>
          <w:rFonts w:ascii="Arial" w:hAnsi="Arial" w:cs="Arial"/>
          <w:b/>
          <w:bCs/>
        </w:rPr>
        <w:br w:type="page"/>
      </w:r>
    </w:p>
    <w:p w:rsidR="00CB055B" w:rsidRDefault="00FE4501" w:rsidP="008A164B">
      <w:pPr>
        <w:tabs>
          <w:tab w:val="left" w:pos="-1440"/>
        </w:tabs>
        <w:jc w:val="center"/>
        <w:rPr>
          <w:rFonts w:ascii="Arial" w:hAnsi="Arial" w:cs="Arial"/>
          <w:b/>
          <w:bCs/>
        </w:rPr>
      </w:pPr>
      <w:r>
        <w:rPr>
          <w:rFonts w:ascii="Arial" w:hAnsi="Arial" w:cs="Arial"/>
          <w:b/>
          <w:bCs/>
        </w:rPr>
        <w:lastRenderedPageBreak/>
        <w:t xml:space="preserve">SECURITY AND </w:t>
      </w:r>
      <w:r w:rsidR="00FD3C46" w:rsidRPr="00A35921">
        <w:rPr>
          <w:rFonts w:ascii="Arial" w:hAnsi="Arial" w:cs="Arial"/>
          <w:b/>
          <w:bCs/>
        </w:rPr>
        <w:t>ACCESS TO CAMPUS FACILITIES</w:t>
      </w:r>
    </w:p>
    <w:p w:rsidR="00CB055B" w:rsidRDefault="00CB055B" w:rsidP="008A164B">
      <w:pPr>
        <w:tabs>
          <w:tab w:val="left" w:pos="-1440"/>
        </w:tabs>
        <w:rPr>
          <w:rFonts w:ascii="Arial" w:hAnsi="Arial" w:cs="Arial"/>
          <w:bCs/>
          <w:sz w:val="20"/>
          <w:szCs w:val="20"/>
        </w:rPr>
      </w:pPr>
    </w:p>
    <w:p w:rsidR="00FD3C46" w:rsidRDefault="00FD3C46" w:rsidP="008A164B">
      <w:pPr>
        <w:tabs>
          <w:tab w:val="left" w:pos="-1440"/>
        </w:tabs>
        <w:jc w:val="both"/>
        <w:rPr>
          <w:rFonts w:ascii="Arial" w:hAnsi="Arial" w:cs="Arial"/>
          <w:bCs/>
          <w:sz w:val="20"/>
          <w:szCs w:val="20"/>
        </w:rPr>
      </w:pPr>
      <w:r w:rsidRPr="00F7306D">
        <w:rPr>
          <w:rFonts w:ascii="Arial" w:hAnsi="Arial" w:cs="Arial"/>
          <w:bCs/>
          <w:sz w:val="20"/>
          <w:szCs w:val="20"/>
        </w:rPr>
        <w:t xml:space="preserve">No visitor on campus shall attend a college activity limited to college personnel without prior approval of the college president or his/her authorized representative.  Any visitor on campus may attend a college event </w:t>
      </w:r>
      <w:r>
        <w:rPr>
          <w:rFonts w:ascii="Arial" w:hAnsi="Arial" w:cs="Arial"/>
          <w:bCs/>
          <w:sz w:val="20"/>
          <w:szCs w:val="20"/>
        </w:rPr>
        <w:t>which is authorized as open to the public.  (LACCD Board Rule 91202.)  All visitors must adhere to the Code of Conduct, LACCD Board Rule Chapter IX, Article VIII (“Conduct on Campus”), available at:</w:t>
      </w:r>
    </w:p>
    <w:p w:rsidR="00CB055B" w:rsidRPr="00973F43" w:rsidRDefault="00973F43" w:rsidP="008A164B">
      <w:pPr>
        <w:tabs>
          <w:tab w:val="left" w:pos="-1440"/>
        </w:tabs>
        <w:jc w:val="both"/>
        <w:rPr>
          <w:rStyle w:val="Hyperlink"/>
          <w:rFonts w:ascii="Arial" w:hAnsi="Arial" w:cs="Arial"/>
          <w:b/>
          <w:bCs/>
          <w:i/>
          <w:color w:val="365F91" w:themeColor="accent1" w:themeShade="BF"/>
          <w:sz w:val="20"/>
          <w:szCs w:val="20"/>
          <w:u w:val="single"/>
        </w:rPr>
      </w:pPr>
      <w:r w:rsidRPr="00973F43">
        <w:rPr>
          <w:rFonts w:ascii="Arial" w:hAnsi="Arial" w:cs="Arial"/>
          <w:b/>
          <w:bCs/>
          <w:i/>
          <w:color w:val="365F91" w:themeColor="accent1" w:themeShade="BF"/>
          <w:sz w:val="20"/>
          <w:szCs w:val="20"/>
          <w:u w:val="single"/>
        </w:rPr>
        <w:fldChar w:fldCharType="begin"/>
      </w:r>
      <w:r w:rsidRPr="00973F43">
        <w:rPr>
          <w:rFonts w:ascii="Arial" w:hAnsi="Arial" w:cs="Arial"/>
          <w:b/>
          <w:bCs/>
          <w:i/>
          <w:color w:val="365F91" w:themeColor="accent1" w:themeShade="BF"/>
          <w:sz w:val="20"/>
          <w:szCs w:val="20"/>
          <w:u w:val="single"/>
        </w:rPr>
        <w:instrText xml:space="preserve"> HYPERLINK "http://www.laccd.edu/board_rules/documents/Ch.IX-ArticleVIII.pdf" </w:instrText>
      </w:r>
      <w:r w:rsidRPr="00973F43">
        <w:rPr>
          <w:rFonts w:ascii="Arial" w:hAnsi="Arial" w:cs="Arial"/>
          <w:b/>
          <w:bCs/>
          <w:i/>
          <w:color w:val="365F91" w:themeColor="accent1" w:themeShade="BF"/>
          <w:sz w:val="20"/>
          <w:szCs w:val="20"/>
          <w:u w:val="single"/>
        </w:rPr>
        <w:fldChar w:fldCharType="separate"/>
      </w:r>
      <w:r w:rsidR="00CB055B" w:rsidRPr="00973F43">
        <w:rPr>
          <w:rStyle w:val="Hyperlink"/>
          <w:rFonts w:ascii="Arial" w:hAnsi="Arial" w:cs="Arial"/>
          <w:b/>
          <w:bCs/>
          <w:i/>
          <w:color w:val="365F91" w:themeColor="accent1" w:themeShade="BF"/>
          <w:sz w:val="20"/>
          <w:szCs w:val="20"/>
          <w:u w:val="single"/>
        </w:rPr>
        <w:t>http://www.laccd.edu/board_rules/documents/Ch.IX-ArticleVIII.pdf</w:t>
      </w:r>
    </w:p>
    <w:p w:rsidR="00FD3C46" w:rsidRPr="00F7306D" w:rsidRDefault="00973F43" w:rsidP="008A164B">
      <w:pPr>
        <w:tabs>
          <w:tab w:val="left" w:pos="-1440"/>
        </w:tabs>
        <w:jc w:val="both"/>
        <w:rPr>
          <w:rFonts w:ascii="Arial" w:hAnsi="Arial" w:cs="Arial"/>
          <w:bCs/>
          <w:sz w:val="20"/>
          <w:szCs w:val="20"/>
        </w:rPr>
      </w:pPr>
      <w:r w:rsidRPr="00973F43">
        <w:rPr>
          <w:rFonts w:ascii="Arial" w:hAnsi="Arial" w:cs="Arial"/>
          <w:b/>
          <w:bCs/>
          <w:i/>
          <w:color w:val="365F91" w:themeColor="accent1" w:themeShade="BF"/>
          <w:sz w:val="20"/>
          <w:szCs w:val="20"/>
          <w:u w:val="single"/>
        </w:rPr>
        <w:fldChar w:fldCharType="end"/>
      </w:r>
      <w:r w:rsidR="00FD3C46">
        <w:rPr>
          <w:rFonts w:ascii="Arial" w:hAnsi="Arial" w:cs="Arial"/>
          <w:bCs/>
          <w:sz w:val="20"/>
          <w:szCs w:val="20"/>
        </w:rPr>
        <w:t xml:space="preserve">   </w:t>
      </w:r>
    </w:p>
    <w:p w:rsidR="00FD3C46" w:rsidRDefault="00FD3C46" w:rsidP="008A164B">
      <w:pPr>
        <w:tabs>
          <w:tab w:val="left" w:pos="-1440"/>
        </w:tabs>
        <w:jc w:val="both"/>
        <w:rPr>
          <w:rFonts w:ascii="Arial" w:hAnsi="Arial" w:cs="Arial"/>
          <w:bCs/>
          <w:sz w:val="20"/>
          <w:szCs w:val="20"/>
        </w:rPr>
      </w:pPr>
      <w:r w:rsidRPr="00F7306D">
        <w:rPr>
          <w:rFonts w:ascii="Arial" w:hAnsi="Arial" w:cs="Arial"/>
          <w:bCs/>
          <w:sz w:val="20"/>
          <w:szCs w:val="20"/>
        </w:rPr>
        <w:t xml:space="preserve">College premises shall </w:t>
      </w:r>
      <w:r w:rsidRPr="00DA2239">
        <w:rPr>
          <w:rFonts w:ascii="Arial" w:hAnsi="Arial" w:cs="Arial"/>
          <w:bCs/>
          <w:sz w:val="20"/>
          <w:szCs w:val="20"/>
        </w:rPr>
        <w:t xml:space="preserve">not be used later than 11:00 p.m., except </w:t>
      </w:r>
      <w:r w:rsidRPr="00F7306D">
        <w:rPr>
          <w:rFonts w:ascii="Arial" w:hAnsi="Arial" w:cs="Arial"/>
          <w:bCs/>
          <w:sz w:val="20"/>
          <w:szCs w:val="20"/>
        </w:rPr>
        <w:t>upon special permission of the college.  (</w:t>
      </w:r>
      <w:hyperlink r:id="rId11" w:history="1">
        <w:r w:rsidRPr="00CB0ED8">
          <w:rPr>
            <w:rStyle w:val="Hyperlink"/>
            <w:rFonts w:ascii="Arial" w:hAnsi="Arial" w:cs="Arial"/>
            <w:b/>
            <w:bCs/>
            <w:i/>
            <w:color w:val="365F91" w:themeColor="accent1" w:themeShade="BF"/>
            <w:sz w:val="18"/>
            <w:szCs w:val="20"/>
            <w:u w:val="single"/>
          </w:rPr>
          <w:t>LACCD Board Rule 7200.32</w:t>
        </w:r>
      </w:hyperlink>
      <w:r w:rsidRPr="00F7306D">
        <w:rPr>
          <w:rFonts w:ascii="Arial" w:hAnsi="Arial" w:cs="Arial"/>
          <w:bCs/>
          <w:sz w:val="20"/>
          <w:szCs w:val="20"/>
        </w:rPr>
        <w:t xml:space="preserve">.)  </w:t>
      </w:r>
    </w:p>
    <w:p w:rsidR="00FD3C46" w:rsidRDefault="00FD3C46" w:rsidP="008A164B">
      <w:pPr>
        <w:tabs>
          <w:tab w:val="left" w:pos="-1440"/>
        </w:tabs>
        <w:jc w:val="both"/>
        <w:rPr>
          <w:rFonts w:ascii="Arial" w:hAnsi="Arial" w:cs="Arial"/>
          <w:bCs/>
          <w:sz w:val="20"/>
          <w:szCs w:val="20"/>
        </w:rPr>
      </w:pPr>
    </w:p>
    <w:p w:rsidR="00677E4C" w:rsidRDefault="00A00E63" w:rsidP="008A164B">
      <w:pPr>
        <w:tabs>
          <w:tab w:val="left" w:pos="-1440"/>
        </w:tabs>
        <w:jc w:val="both"/>
        <w:rPr>
          <w:rFonts w:ascii="Arial" w:hAnsi="Arial" w:cs="Arial"/>
          <w:bCs/>
          <w:sz w:val="20"/>
          <w:szCs w:val="20"/>
        </w:rPr>
      </w:pPr>
      <w:r>
        <w:rPr>
          <w:rFonts w:ascii="Arial" w:hAnsi="Arial" w:cs="Arial"/>
          <w:bCs/>
          <w:sz w:val="20"/>
          <w:szCs w:val="20"/>
        </w:rPr>
        <w:t>Los Angeles Mission College</w:t>
      </w:r>
      <w:r w:rsidR="00677E4C">
        <w:rPr>
          <w:rFonts w:ascii="Arial" w:hAnsi="Arial" w:cs="Arial"/>
          <w:bCs/>
          <w:sz w:val="20"/>
          <w:szCs w:val="20"/>
        </w:rPr>
        <w:t xml:space="preserve"> employs the Los Angeles County </w:t>
      </w:r>
      <w:r w:rsidR="004B4292">
        <w:rPr>
          <w:rFonts w:ascii="Arial" w:hAnsi="Arial" w:cs="Arial"/>
          <w:bCs/>
          <w:sz w:val="20"/>
          <w:szCs w:val="20"/>
        </w:rPr>
        <w:t>Sheriff’s</w:t>
      </w:r>
      <w:r w:rsidR="00A83571">
        <w:rPr>
          <w:rFonts w:ascii="Arial" w:hAnsi="Arial" w:cs="Arial"/>
          <w:bCs/>
          <w:sz w:val="20"/>
          <w:szCs w:val="20"/>
        </w:rPr>
        <w:t xml:space="preserve"> Department</w:t>
      </w:r>
      <w:r w:rsidR="00677E4C">
        <w:rPr>
          <w:rFonts w:ascii="Arial" w:hAnsi="Arial" w:cs="Arial"/>
          <w:bCs/>
          <w:sz w:val="20"/>
          <w:szCs w:val="20"/>
        </w:rPr>
        <w:t xml:space="preserve"> on a full time basis, to provide law enforcement support and eme</w:t>
      </w:r>
      <w:r w:rsidR="00FB5AF1">
        <w:rPr>
          <w:rFonts w:ascii="Arial" w:hAnsi="Arial" w:cs="Arial"/>
          <w:bCs/>
          <w:sz w:val="20"/>
          <w:szCs w:val="20"/>
        </w:rPr>
        <w:t xml:space="preserve">rgency response to the campus. </w:t>
      </w:r>
      <w:r w:rsidR="00677E4C">
        <w:rPr>
          <w:rFonts w:ascii="Arial" w:hAnsi="Arial" w:cs="Arial"/>
          <w:bCs/>
          <w:sz w:val="20"/>
          <w:szCs w:val="20"/>
        </w:rPr>
        <w:t xml:space="preserve">The campus maintains its premises and security by </w:t>
      </w:r>
      <w:r w:rsidR="00245D13">
        <w:rPr>
          <w:rFonts w:ascii="Arial" w:hAnsi="Arial" w:cs="Arial"/>
          <w:bCs/>
          <w:sz w:val="20"/>
          <w:szCs w:val="20"/>
        </w:rPr>
        <w:t>continues</w:t>
      </w:r>
      <w:r w:rsidR="00677E4C">
        <w:rPr>
          <w:rFonts w:ascii="Arial" w:hAnsi="Arial" w:cs="Arial"/>
          <w:bCs/>
          <w:sz w:val="20"/>
          <w:szCs w:val="20"/>
        </w:rPr>
        <w:t xml:space="preserve"> patrol by the </w:t>
      </w:r>
      <w:r w:rsidR="009B37A9">
        <w:rPr>
          <w:rFonts w:ascii="Arial" w:hAnsi="Arial" w:cs="Arial"/>
          <w:bCs/>
          <w:sz w:val="20"/>
          <w:szCs w:val="20"/>
        </w:rPr>
        <w:t>Campus Sheriff</w:t>
      </w:r>
      <w:r w:rsidR="00677E4C">
        <w:rPr>
          <w:rFonts w:ascii="Arial" w:hAnsi="Arial" w:cs="Arial"/>
          <w:bCs/>
          <w:sz w:val="20"/>
          <w:szCs w:val="20"/>
        </w:rPr>
        <w:t xml:space="preserve">. All </w:t>
      </w:r>
      <w:r w:rsidR="00245D13">
        <w:rPr>
          <w:rFonts w:ascii="Arial" w:hAnsi="Arial" w:cs="Arial"/>
          <w:bCs/>
          <w:sz w:val="20"/>
          <w:szCs w:val="20"/>
        </w:rPr>
        <w:t>facilities</w:t>
      </w:r>
      <w:r w:rsidR="00677E4C">
        <w:rPr>
          <w:rFonts w:ascii="Arial" w:hAnsi="Arial" w:cs="Arial"/>
          <w:bCs/>
          <w:sz w:val="20"/>
          <w:szCs w:val="20"/>
        </w:rPr>
        <w:t xml:space="preserve"> are secured through locking </w:t>
      </w:r>
      <w:r w:rsidR="00245D13">
        <w:rPr>
          <w:rFonts w:ascii="Arial" w:hAnsi="Arial" w:cs="Arial"/>
          <w:bCs/>
          <w:sz w:val="20"/>
          <w:szCs w:val="20"/>
        </w:rPr>
        <w:t>mechanisms</w:t>
      </w:r>
      <w:r w:rsidR="00677E4C">
        <w:rPr>
          <w:rFonts w:ascii="Arial" w:hAnsi="Arial" w:cs="Arial"/>
          <w:bCs/>
          <w:sz w:val="20"/>
          <w:szCs w:val="20"/>
        </w:rPr>
        <w:t xml:space="preserve"> which are either hard key enabled or card key enabled. The campus has established a poli</w:t>
      </w:r>
      <w:r w:rsidR="00245D13">
        <w:rPr>
          <w:rFonts w:ascii="Arial" w:hAnsi="Arial" w:cs="Arial"/>
          <w:bCs/>
          <w:sz w:val="20"/>
          <w:szCs w:val="20"/>
        </w:rPr>
        <w:t>cy which identifies those individuals</w:t>
      </w:r>
      <w:r w:rsidR="00677E4C">
        <w:rPr>
          <w:rFonts w:ascii="Arial" w:hAnsi="Arial" w:cs="Arial"/>
          <w:bCs/>
          <w:sz w:val="20"/>
          <w:szCs w:val="20"/>
        </w:rPr>
        <w:t xml:space="preserve"> who are authorized to be issued hard keys and also </w:t>
      </w:r>
      <w:r w:rsidR="00245D13">
        <w:rPr>
          <w:rFonts w:ascii="Arial" w:hAnsi="Arial" w:cs="Arial"/>
          <w:bCs/>
          <w:sz w:val="20"/>
          <w:szCs w:val="20"/>
        </w:rPr>
        <w:t>established</w:t>
      </w:r>
      <w:r w:rsidR="00677E4C">
        <w:rPr>
          <w:rFonts w:ascii="Arial" w:hAnsi="Arial" w:cs="Arial"/>
          <w:bCs/>
          <w:sz w:val="20"/>
          <w:szCs w:val="20"/>
        </w:rPr>
        <w:t xml:space="preserve"> the access allowed by key card entry.   Access </w:t>
      </w:r>
      <w:r w:rsidR="00245D13">
        <w:rPr>
          <w:rFonts w:ascii="Arial" w:hAnsi="Arial" w:cs="Arial"/>
          <w:bCs/>
          <w:sz w:val="20"/>
          <w:szCs w:val="20"/>
        </w:rPr>
        <w:t>identification</w:t>
      </w:r>
      <w:r w:rsidR="00677E4C">
        <w:rPr>
          <w:rFonts w:ascii="Arial" w:hAnsi="Arial" w:cs="Arial"/>
          <w:bCs/>
          <w:sz w:val="20"/>
          <w:szCs w:val="20"/>
        </w:rPr>
        <w:t xml:space="preserve"> is authorized on a </w:t>
      </w:r>
      <w:r w:rsidR="00245D13">
        <w:rPr>
          <w:rFonts w:ascii="Arial" w:hAnsi="Arial" w:cs="Arial"/>
          <w:bCs/>
          <w:sz w:val="20"/>
          <w:szCs w:val="20"/>
        </w:rPr>
        <w:t>“needed access” basis as submitted by a Department Chair, Dean or Vice President</w:t>
      </w:r>
      <w:r w:rsidR="00A83571">
        <w:rPr>
          <w:rFonts w:ascii="Arial" w:hAnsi="Arial" w:cs="Arial"/>
          <w:bCs/>
          <w:sz w:val="20"/>
          <w:szCs w:val="20"/>
        </w:rPr>
        <w:t>s</w:t>
      </w:r>
      <w:r w:rsidR="00245D13">
        <w:rPr>
          <w:rFonts w:ascii="Arial" w:hAnsi="Arial" w:cs="Arial"/>
          <w:bCs/>
          <w:sz w:val="20"/>
          <w:szCs w:val="20"/>
        </w:rPr>
        <w:t xml:space="preserve"> and approved by the Vice President</w:t>
      </w:r>
      <w:r w:rsidR="00A83571">
        <w:rPr>
          <w:rFonts w:ascii="Arial" w:hAnsi="Arial" w:cs="Arial"/>
          <w:bCs/>
          <w:sz w:val="20"/>
          <w:szCs w:val="20"/>
        </w:rPr>
        <w:t xml:space="preserve"> of </w:t>
      </w:r>
      <w:r w:rsidR="00245D13">
        <w:rPr>
          <w:rFonts w:ascii="Arial" w:hAnsi="Arial" w:cs="Arial"/>
          <w:bCs/>
          <w:sz w:val="20"/>
          <w:szCs w:val="20"/>
        </w:rPr>
        <w:t xml:space="preserve">Administrative Services or </w:t>
      </w:r>
      <w:r w:rsidR="00A83571">
        <w:rPr>
          <w:rFonts w:ascii="Arial" w:hAnsi="Arial" w:cs="Arial"/>
          <w:bCs/>
          <w:sz w:val="20"/>
          <w:szCs w:val="20"/>
        </w:rPr>
        <w:t xml:space="preserve">College </w:t>
      </w:r>
      <w:r w:rsidR="00245D13">
        <w:rPr>
          <w:rFonts w:ascii="Arial" w:hAnsi="Arial" w:cs="Arial"/>
          <w:bCs/>
          <w:sz w:val="20"/>
          <w:szCs w:val="20"/>
        </w:rPr>
        <w:t>President.</w:t>
      </w:r>
      <w:r w:rsidR="00A83571">
        <w:rPr>
          <w:rFonts w:ascii="Arial" w:hAnsi="Arial" w:cs="Arial"/>
          <w:bCs/>
          <w:sz w:val="20"/>
          <w:szCs w:val="20"/>
        </w:rPr>
        <w:t xml:space="preserve"> </w:t>
      </w:r>
      <w:r w:rsidR="00245D13">
        <w:rPr>
          <w:rFonts w:ascii="Arial" w:hAnsi="Arial" w:cs="Arial"/>
          <w:bCs/>
          <w:sz w:val="20"/>
          <w:szCs w:val="20"/>
        </w:rPr>
        <w:t xml:space="preserve">All facilities are secured during non-business hours and access after business hours is authorized on an approved basis or through the </w:t>
      </w:r>
      <w:r w:rsidR="009B37A9">
        <w:rPr>
          <w:rFonts w:ascii="Arial" w:hAnsi="Arial" w:cs="Arial"/>
          <w:bCs/>
          <w:sz w:val="20"/>
          <w:szCs w:val="20"/>
        </w:rPr>
        <w:t>Campus Sheriff</w:t>
      </w:r>
      <w:r w:rsidR="00245D13">
        <w:rPr>
          <w:rFonts w:ascii="Arial" w:hAnsi="Arial" w:cs="Arial"/>
          <w:bCs/>
          <w:sz w:val="20"/>
          <w:szCs w:val="20"/>
        </w:rPr>
        <w:t xml:space="preserve">.  </w:t>
      </w:r>
      <w:r w:rsidR="009A078F">
        <w:rPr>
          <w:rFonts w:ascii="Arial" w:hAnsi="Arial" w:cs="Arial"/>
          <w:bCs/>
          <w:sz w:val="20"/>
          <w:szCs w:val="20"/>
        </w:rPr>
        <w:t>L</w:t>
      </w:r>
      <w:r>
        <w:rPr>
          <w:rFonts w:ascii="Arial" w:hAnsi="Arial" w:cs="Arial"/>
          <w:bCs/>
          <w:sz w:val="20"/>
          <w:szCs w:val="20"/>
        </w:rPr>
        <w:t xml:space="preserve">os </w:t>
      </w:r>
      <w:r w:rsidR="009A078F">
        <w:rPr>
          <w:rFonts w:ascii="Arial" w:hAnsi="Arial" w:cs="Arial"/>
          <w:bCs/>
          <w:sz w:val="20"/>
          <w:szCs w:val="20"/>
        </w:rPr>
        <w:t>A</w:t>
      </w:r>
      <w:r>
        <w:rPr>
          <w:rFonts w:ascii="Arial" w:hAnsi="Arial" w:cs="Arial"/>
          <w:bCs/>
          <w:sz w:val="20"/>
          <w:szCs w:val="20"/>
        </w:rPr>
        <w:t xml:space="preserve">ngeles </w:t>
      </w:r>
      <w:r w:rsidR="009A078F">
        <w:rPr>
          <w:rFonts w:ascii="Arial" w:hAnsi="Arial" w:cs="Arial"/>
          <w:bCs/>
          <w:sz w:val="20"/>
          <w:szCs w:val="20"/>
        </w:rPr>
        <w:t>M</w:t>
      </w:r>
      <w:r>
        <w:rPr>
          <w:rFonts w:ascii="Arial" w:hAnsi="Arial" w:cs="Arial"/>
          <w:bCs/>
          <w:sz w:val="20"/>
          <w:szCs w:val="20"/>
        </w:rPr>
        <w:t xml:space="preserve">ission </w:t>
      </w:r>
      <w:r w:rsidR="009A078F">
        <w:rPr>
          <w:rFonts w:ascii="Arial" w:hAnsi="Arial" w:cs="Arial"/>
          <w:bCs/>
          <w:sz w:val="20"/>
          <w:szCs w:val="20"/>
        </w:rPr>
        <w:t>C</w:t>
      </w:r>
      <w:r>
        <w:rPr>
          <w:rFonts w:ascii="Arial" w:hAnsi="Arial" w:cs="Arial"/>
          <w:bCs/>
          <w:sz w:val="20"/>
          <w:szCs w:val="20"/>
        </w:rPr>
        <w:t>ollege</w:t>
      </w:r>
      <w:r w:rsidR="00245D13">
        <w:rPr>
          <w:rFonts w:ascii="Arial" w:hAnsi="Arial" w:cs="Arial"/>
          <w:bCs/>
          <w:sz w:val="20"/>
          <w:szCs w:val="20"/>
        </w:rPr>
        <w:t xml:space="preserve"> security is assisted with a video camera system which records activity in the vicinity of the cameras. The camera system is managed by the </w:t>
      </w:r>
      <w:r w:rsidR="009B37A9">
        <w:rPr>
          <w:rFonts w:ascii="Arial" w:hAnsi="Arial" w:cs="Arial"/>
          <w:bCs/>
          <w:sz w:val="20"/>
          <w:szCs w:val="20"/>
        </w:rPr>
        <w:t>Campus Sheriff</w:t>
      </w:r>
      <w:r w:rsidR="00245D13">
        <w:rPr>
          <w:rFonts w:ascii="Arial" w:hAnsi="Arial" w:cs="Arial"/>
          <w:bCs/>
          <w:sz w:val="20"/>
          <w:szCs w:val="20"/>
        </w:rPr>
        <w:t>.</w:t>
      </w:r>
    </w:p>
    <w:p w:rsidR="00677E4C" w:rsidRDefault="00677E4C" w:rsidP="008A164B">
      <w:pPr>
        <w:tabs>
          <w:tab w:val="left" w:pos="-1440"/>
        </w:tabs>
        <w:jc w:val="both"/>
        <w:rPr>
          <w:rFonts w:ascii="Arial" w:hAnsi="Arial" w:cs="Arial"/>
          <w:bCs/>
          <w:sz w:val="20"/>
          <w:szCs w:val="20"/>
        </w:rPr>
      </w:pPr>
    </w:p>
    <w:p w:rsidR="00FD3C46" w:rsidRPr="00F7306D" w:rsidRDefault="009A078F" w:rsidP="008A164B">
      <w:pPr>
        <w:tabs>
          <w:tab w:val="left" w:pos="-1440"/>
        </w:tabs>
        <w:jc w:val="both"/>
        <w:rPr>
          <w:rFonts w:ascii="Arial" w:hAnsi="Arial" w:cs="Arial"/>
          <w:bCs/>
          <w:sz w:val="20"/>
          <w:szCs w:val="20"/>
        </w:rPr>
      </w:pPr>
      <w:r>
        <w:rPr>
          <w:rFonts w:ascii="Arial" w:hAnsi="Arial" w:cs="Arial"/>
          <w:bCs/>
          <w:sz w:val="20"/>
          <w:szCs w:val="20"/>
        </w:rPr>
        <w:t>L</w:t>
      </w:r>
      <w:r w:rsidR="00A00E63">
        <w:rPr>
          <w:rFonts w:ascii="Arial" w:hAnsi="Arial" w:cs="Arial"/>
          <w:bCs/>
          <w:sz w:val="20"/>
          <w:szCs w:val="20"/>
        </w:rPr>
        <w:t xml:space="preserve">os </w:t>
      </w:r>
      <w:r>
        <w:rPr>
          <w:rFonts w:ascii="Arial" w:hAnsi="Arial" w:cs="Arial"/>
          <w:bCs/>
          <w:sz w:val="20"/>
          <w:szCs w:val="20"/>
        </w:rPr>
        <w:t>A</w:t>
      </w:r>
      <w:r w:rsidR="00A00E63">
        <w:rPr>
          <w:rFonts w:ascii="Arial" w:hAnsi="Arial" w:cs="Arial"/>
          <w:bCs/>
          <w:sz w:val="20"/>
          <w:szCs w:val="20"/>
        </w:rPr>
        <w:t xml:space="preserve">ngeles </w:t>
      </w:r>
      <w:r>
        <w:rPr>
          <w:rFonts w:ascii="Arial" w:hAnsi="Arial" w:cs="Arial"/>
          <w:bCs/>
          <w:sz w:val="20"/>
          <w:szCs w:val="20"/>
        </w:rPr>
        <w:t>M</w:t>
      </w:r>
      <w:r w:rsidR="00A00E63">
        <w:rPr>
          <w:rFonts w:ascii="Arial" w:hAnsi="Arial" w:cs="Arial"/>
          <w:bCs/>
          <w:sz w:val="20"/>
          <w:szCs w:val="20"/>
        </w:rPr>
        <w:t xml:space="preserve">ission </w:t>
      </w:r>
      <w:r>
        <w:rPr>
          <w:rFonts w:ascii="Arial" w:hAnsi="Arial" w:cs="Arial"/>
          <w:bCs/>
          <w:sz w:val="20"/>
          <w:szCs w:val="20"/>
        </w:rPr>
        <w:t>C</w:t>
      </w:r>
      <w:r w:rsidR="00A00E63">
        <w:rPr>
          <w:rFonts w:ascii="Arial" w:hAnsi="Arial" w:cs="Arial"/>
          <w:bCs/>
          <w:sz w:val="20"/>
          <w:szCs w:val="20"/>
        </w:rPr>
        <w:t>ollege</w:t>
      </w:r>
      <w:r w:rsidR="00FB5F43">
        <w:rPr>
          <w:rFonts w:ascii="Arial" w:hAnsi="Arial" w:cs="Arial"/>
          <w:bCs/>
          <w:sz w:val="20"/>
          <w:szCs w:val="20"/>
        </w:rPr>
        <w:t xml:space="preserve"> </w:t>
      </w:r>
      <w:r w:rsidR="00FD3C46" w:rsidRPr="00F7306D">
        <w:rPr>
          <w:rFonts w:ascii="Arial" w:hAnsi="Arial" w:cs="Arial"/>
          <w:bCs/>
          <w:sz w:val="20"/>
          <w:szCs w:val="20"/>
        </w:rPr>
        <w:t xml:space="preserve">does not have any campus residences.  </w:t>
      </w:r>
    </w:p>
    <w:p w:rsidR="00E63F86" w:rsidRDefault="00E63F86" w:rsidP="008A164B">
      <w:pPr>
        <w:tabs>
          <w:tab w:val="left" w:pos="-1440"/>
        </w:tabs>
        <w:jc w:val="both"/>
        <w:rPr>
          <w:rFonts w:ascii="Arial" w:hAnsi="Arial" w:cs="Arial"/>
          <w:bCs/>
          <w:sz w:val="20"/>
          <w:szCs w:val="20"/>
        </w:rPr>
      </w:pPr>
    </w:p>
    <w:p w:rsidR="00FD3C46" w:rsidRPr="00A35921" w:rsidRDefault="00FD3C46" w:rsidP="008A164B">
      <w:pPr>
        <w:tabs>
          <w:tab w:val="left" w:pos="-1440"/>
        </w:tabs>
        <w:jc w:val="both"/>
        <w:rPr>
          <w:rFonts w:ascii="Arial" w:hAnsi="Arial" w:cs="Arial"/>
          <w:b/>
          <w:bCs/>
        </w:rPr>
      </w:pPr>
      <w:r w:rsidRPr="00A35921">
        <w:rPr>
          <w:rFonts w:ascii="Arial" w:hAnsi="Arial" w:cs="Arial"/>
          <w:b/>
          <w:bCs/>
        </w:rPr>
        <w:t>CAMPUS LAW ENFORCEMENT</w:t>
      </w:r>
    </w:p>
    <w:p w:rsidR="00FD3C46" w:rsidRDefault="00FD3C46" w:rsidP="008A164B">
      <w:pPr>
        <w:tabs>
          <w:tab w:val="left" w:pos="-1440"/>
        </w:tabs>
        <w:jc w:val="both"/>
        <w:rPr>
          <w:rFonts w:ascii="Arial" w:hAnsi="Arial" w:cs="Arial"/>
          <w:bCs/>
          <w:sz w:val="20"/>
          <w:szCs w:val="20"/>
        </w:rPr>
      </w:pPr>
    </w:p>
    <w:p w:rsidR="00FD3C46" w:rsidRPr="005E03E5" w:rsidRDefault="00FD3C46" w:rsidP="008A164B">
      <w:pPr>
        <w:tabs>
          <w:tab w:val="left" w:pos="-1440"/>
        </w:tabs>
        <w:jc w:val="both"/>
        <w:rPr>
          <w:rFonts w:ascii="Arial" w:hAnsi="Arial" w:cs="Arial"/>
          <w:b/>
          <w:bCs/>
          <w:sz w:val="20"/>
          <w:szCs w:val="20"/>
        </w:rPr>
      </w:pPr>
      <w:r w:rsidRPr="005E03E5">
        <w:rPr>
          <w:rFonts w:ascii="Arial" w:hAnsi="Arial" w:cs="Arial"/>
          <w:b/>
          <w:bCs/>
          <w:sz w:val="20"/>
          <w:szCs w:val="20"/>
        </w:rPr>
        <w:t xml:space="preserve">Authority of the Los Angeles County </w:t>
      </w:r>
      <w:r w:rsidR="009B37A9">
        <w:rPr>
          <w:rFonts w:ascii="Arial" w:hAnsi="Arial" w:cs="Arial"/>
          <w:b/>
          <w:bCs/>
          <w:sz w:val="20"/>
          <w:szCs w:val="20"/>
        </w:rPr>
        <w:t>Campus Sheriff</w:t>
      </w:r>
    </w:p>
    <w:p w:rsidR="00FD3C46" w:rsidRPr="00F7306D" w:rsidRDefault="00FD3C46" w:rsidP="008A164B">
      <w:pPr>
        <w:tabs>
          <w:tab w:val="left" w:pos="-1440"/>
        </w:tabs>
        <w:jc w:val="both"/>
        <w:rPr>
          <w:rFonts w:ascii="Arial" w:hAnsi="Arial" w:cs="Arial"/>
          <w:bCs/>
          <w:sz w:val="20"/>
          <w:szCs w:val="20"/>
        </w:rPr>
      </w:pPr>
    </w:p>
    <w:p w:rsidR="00FD3C46" w:rsidRPr="00F7306D"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The L</w:t>
      </w:r>
      <w:r w:rsidR="00A00E63">
        <w:rPr>
          <w:rFonts w:ascii="Arial" w:hAnsi="Arial" w:cs="Arial"/>
          <w:bCs/>
          <w:sz w:val="20"/>
          <w:szCs w:val="20"/>
        </w:rPr>
        <w:t xml:space="preserve">os </w:t>
      </w:r>
      <w:r w:rsidRPr="00F7306D">
        <w:rPr>
          <w:rFonts w:ascii="Arial" w:hAnsi="Arial" w:cs="Arial"/>
          <w:bCs/>
          <w:sz w:val="20"/>
          <w:szCs w:val="20"/>
        </w:rPr>
        <w:t>A</w:t>
      </w:r>
      <w:r w:rsidR="00A00E63">
        <w:rPr>
          <w:rFonts w:ascii="Arial" w:hAnsi="Arial" w:cs="Arial"/>
          <w:bCs/>
          <w:sz w:val="20"/>
          <w:szCs w:val="20"/>
        </w:rPr>
        <w:t xml:space="preserve">ngeles </w:t>
      </w:r>
      <w:r w:rsidRPr="00F7306D">
        <w:rPr>
          <w:rFonts w:ascii="Arial" w:hAnsi="Arial" w:cs="Arial"/>
          <w:bCs/>
          <w:sz w:val="20"/>
          <w:szCs w:val="20"/>
        </w:rPr>
        <w:t>C</w:t>
      </w:r>
      <w:r w:rsidR="00A00E63">
        <w:rPr>
          <w:rFonts w:ascii="Arial" w:hAnsi="Arial" w:cs="Arial"/>
          <w:bCs/>
          <w:sz w:val="20"/>
          <w:szCs w:val="20"/>
        </w:rPr>
        <w:t xml:space="preserve">ommunity </w:t>
      </w:r>
      <w:r w:rsidRPr="00F7306D">
        <w:rPr>
          <w:rFonts w:ascii="Arial" w:hAnsi="Arial" w:cs="Arial"/>
          <w:bCs/>
          <w:sz w:val="20"/>
          <w:szCs w:val="20"/>
        </w:rPr>
        <w:t>C</w:t>
      </w:r>
      <w:r w:rsidR="00A00E63">
        <w:rPr>
          <w:rFonts w:ascii="Arial" w:hAnsi="Arial" w:cs="Arial"/>
          <w:bCs/>
          <w:sz w:val="20"/>
          <w:szCs w:val="20"/>
        </w:rPr>
        <w:t xml:space="preserve">ollege </w:t>
      </w:r>
      <w:r w:rsidRPr="00F7306D">
        <w:rPr>
          <w:rFonts w:ascii="Arial" w:hAnsi="Arial" w:cs="Arial"/>
          <w:bCs/>
          <w:sz w:val="20"/>
          <w:szCs w:val="20"/>
        </w:rPr>
        <w:t>D</w:t>
      </w:r>
      <w:r w:rsidR="00A00E63">
        <w:rPr>
          <w:rFonts w:ascii="Arial" w:hAnsi="Arial" w:cs="Arial"/>
          <w:bCs/>
          <w:sz w:val="20"/>
          <w:szCs w:val="20"/>
        </w:rPr>
        <w:t>istrict</w:t>
      </w:r>
      <w:r w:rsidRPr="00F7306D">
        <w:rPr>
          <w:rFonts w:ascii="Arial" w:hAnsi="Arial" w:cs="Arial"/>
          <w:bCs/>
          <w:sz w:val="20"/>
          <w:szCs w:val="20"/>
        </w:rPr>
        <w:t xml:space="preserve"> contracts with the Los Angeles County</w:t>
      </w:r>
      <w:r w:rsidR="00ED29C7">
        <w:rPr>
          <w:rFonts w:ascii="Arial" w:hAnsi="Arial" w:cs="Arial"/>
          <w:bCs/>
          <w:sz w:val="20"/>
          <w:szCs w:val="20"/>
        </w:rPr>
        <w:t xml:space="preserve"> Sheriff</w:t>
      </w:r>
      <w:r w:rsidRPr="00F7306D">
        <w:rPr>
          <w:rFonts w:ascii="Arial" w:hAnsi="Arial" w:cs="Arial"/>
          <w:bCs/>
          <w:sz w:val="20"/>
          <w:szCs w:val="20"/>
        </w:rPr>
        <w:t xml:space="preserve"> to provide security services at </w:t>
      </w:r>
      <w:r w:rsidR="009A078F">
        <w:rPr>
          <w:rFonts w:ascii="Arial" w:hAnsi="Arial" w:cs="Arial"/>
          <w:bCs/>
          <w:sz w:val="20"/>
          <w:szCs w:val="20"/>
        </w:rPr>
        <w:t>L</w:t>
      </w:r>
      <w:r w:rsidR="00A00E63">
        <w:rPr>
          <w:rFonts w:ascii="Arial" w:hAnsi="Arial" w:cs="Arial"/>
          <w:bCs/>
          <w:sz w:val="20"/>
          <w:szCs w:val="20"/>
        </w:rPr>
        <w:t xml:space="preserve">os </w:t>
      </w:r>
      <w:r w:rsidR="009A078F">
        <w:rPr>
          <w:rFonts w:ascii="Arial" w:hAnsi="Arial" w:cs="Arial"/>
          <w:bCs/>
          <w:sz w:val="20"/>
          <w:szCs w:val="20"/>
        </w:rPr>
        <w:t>A</w:t>
      </w:r>
      <w:r w:rsidR="00A00E63">
        <w:rPr>
          <w:rFonts w:ascii="Arial" w:hAnsi="Arial" w:cs="Arial"/>
          <w:bCs/>
          <w:sz w:val="20"/>
          <w:szCs w:val="20"/>
        </w:rPr>
        <w:t xml:space="preserve">ngeles </w:t>
      </w:r>
      <w:r w:rsidR="009A078F">
        <w:rPr>
          <w:rFonts w:ascii="Arial" w:hAnsi="Arial" w:cs="Arial"/>
          <w:bCs/>
          <w:sz w:val="20"/>
          <w:szCs w:val="20"/>
        </w:rPr>
        <w:t>M</w:t>
      </w:r>
      <w:r w:rsidR="00A00E63">
        <w:rPr>
          <w:rFonts w:ascii="Arial" w:hAnsi="Arial" w:cs="Arial"/>
          <w:bCs/>
          <w:sz w:val="20"/>
          <w:szCs w:val="20"/>
        </w:rPr>
        <w:t xml:space="preserve">ission </w:t>
      </w:r>
      <w:r w:rsidR="009A078F">
        <w:rPr>
          <w:rFonts w:ascii="Arial" w:hAnsi="Arial" w:cs="Arial"/>
          <w:bCs/>
          <w:sz w:val="20"/>
          <w:szCs w:val="20"/>
        </w:rPr>
        <w:t>C</w:t>
      </w:r>
      <w:r w:rsidR="00A00E63">
        <w:rPr>
          <w:rFonts w:ascii="Arial" w:hAnsi="Arial" w:cs="Arial"/>
          <w:bCs/>
          <w:sz w:val="20"/>
          <w:szCs w:val="20"/>
        </w:rPr>
        <w:t>oll</w:t>
      </w:r>
      <w:r w:rsidR="00E36682">
        <w:rPr>
          <w:rFonts w:ascii="Arial" w:hAnsi="Arial" w:cs="Arial"/>
          <w:bCs/>
          <w:sz w:val="20"/>
          <w:szCs w:val="20"/>
        </w:rPr>
        <w:t>e</w:t>
      </w:r>
      <w:r w:rsidR="00A00E63">
        <w:rPr>
          <w:rFonts w:ascii="Arial" w:hAnsi="Arial" w:cs="Arial"/>
          <w:bCs/>
          <w:sz w:val="20"/>
          <w:szCs w:val="20"/>
        </w:rPr>
        <w:t>ge</w:t>
      </w:r>
      <w:r w:rsidRPr="00F7306D">
        <w:rPr>
          <w:rFonts w:ascii="Arial" w:hAnsi="Arial" w:cs="Arial"/>
          <w:bCs/>
          <w:sz w:val="20"/>
          <w:szCs w:val="20"/>
        </w:rPr>
        <w:t xml:space="preserve">.  The </w:t>
      </w:r>
      <w:r w:rsidR="009B37A9">
        <w:rPr>
          <w:rFonts w:ascii="Arial" w:hAnsi="Arial" w:cs="Arial"/>
          <w:bCs/>
          <w:sz w:val="20"/>
          <w:szCs w:val="20"/>
        </w:rPr>
        <w:t>Campus Sheriff</w:t>
      </w:r>
      <w:r w:rsidRPr="00F7306D">
        <w:rPr>
          <w:rFonts w:ascii="Arial" w:hAnsi="Arial" w:cs="Arial"/>
          <w:bCs/>
          <w:sz w:val="20"/>
          <w:szCs w:val="20"/>
        </w:rPr>
        <w:t xml:space="preserve"> has authority to apprehend and arrest individuals involved in illegal activity on campus and areas immediately adjacent to the campus. The </w:t>
      </w:r>
      <w:r w:rsidR="009B37A9">
        <w:rPr>
          <w:rFonts w:ascii="Arial" w:hAnsi="Arial" w:cs="Arial"/>
          <w:bCs/>
          <w:sz w:val="20"/>
          <w:szCs w:val="20"/>
        </w:rPr>
        <w:t>Campus Sheriff</w:t>
      </w:r>
      <w:r w:rsidRPr="00F7306D">
        <w:rPr>
          <w:rFonts w:ascii="Arial" w:hAnsi="Arial" w:cs="Arial"/>
          <w:bCs/>
          <w:sz w:val="20"/>
          <w:szCs w:val="20"/>
        </w:rPr>
        <w:t>’s Deputies are peace officers as defined in Penal Code section 830.1.</w:t>
      </w:r>
      <w:r w:rsidR="002F1601">
        <w:rPr>
          <w:rFonts w:ascii="Arial" w:hAnsi="Arial" w:cs="Arial"/>
          <w:bCs/>
          <w:sz w:val="20"/>
          <w:szCs w:val="20"/>
        </w:rPr>
        <w:t xml:space="preserve"> </w:t>
      </w:r>
      <w:r w:rsidRPr="00F7306D">
        <w:rPr>
          <w:rFonts w:ascii="Arial" w:hAnsi="Arial" w:cs="Arial"/>
          <w:bCs/>
          <w:sz w:val="20"/>
          <w:szCs w:val="20"/>
        </w:rPr>
        <w:t xml:space="preserve">The </w:t>
      </w:r>
      <w:r w:rsidR="009B37A9">
        <w:rPr>
          <w:rFonts w:ascii="Arial" w:hAnsi="Arial" w:cs="Arial"/>
          <w:bCs/>
          <w:sz w:val="20"/>
          <w:szCs w:val="20"/>
        </w:rPr>
        <w:t>Campus Sheriff</w:t>
      </w:r>
      <w:r w:rsidRPr="00F7306D">
        <w:rPr>
          <w:rFonts w:ascii="Arial" w:hAnsi="Arial" w:cs="Arial"/>
          <w:bCs/>
          <w:sz w:val="20"/>
          <w:szCs w:val="20"/>
        </w:rPr>
        <w:t xml:space="preserve">’s Security Officers are public officers as defined in Penal Code section 831.4, and have received training pursuant to Penal Code section 832.  </w:t>
      </w:r>
    </w:p>
    <w:p w:rsidR="00FD3C46" w:rsidRPr="00F7306D" w:rsidRDefault="00FD3C46" w:rsidP="008A164B">
      <w:pPr>
        <w:tabs>
          <w:tab w:val="left" w:pos="-1440"/>
        </w:tabs>
        <w:ind w:left="720"/>
        <w:jc w:val="both"/>
        <w:rPr>
          <w:rFonts w:ascii="Arial" w:hAnsi="Arial" w:cs="Arial"/>
          <w:bCs/>
          <w:sz w:val="20"/>
          <w:szCs w:val="20"/>
        </w:rPr>
      </w:pPr>
    </w:p>
    <w:p w:rsidR="00FD3C46"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Crimes occurring on campus are investigated by the </w:t>
      </w:r>
      <w:r w:rsidR="009B37A9">
        <w:rPr>
          <w:rFonts w:ascii="Arial" w:hAnsi="Arial" w:cs="Arial"/>
          <w:bCs/>
          <w:sz w:val="20"/>
          <w:szCs w:val="20"/>
        </w:rPr>
        <w:t>Campus Sheriff</w:t>
      </w:r>
      <w:r w:rsidRPr="00F7306D">
        <w:rPr>
          <w:rFonts w:ascii="Arial" w:hAnsi="Arial" w:cs="Arial"/>
          <w:bCs/>
          <w:sz w:val="20"/>
          <w:szCs w:val="20"/>
        </w:rPr>
        <w:t xml:space="preserve">’s </w:t>
      </w:r>
      <w:r w:rsidR="0030041B">
        <w:rPr>
          <w:rFonts w:ascii="Arial" w:hAnsi="Arial" w:cs="Arial"/>
          <w:bCs/>
          <w:sz w:val="20"/>
          <w:szCs w:val="20"/>
        </w:rPr>
        <w:t>Bureau</w:t>
      </w:r>
      <w:r w:rsidRPr="00F7306D">
        <w:rPr>
          <w:rFonts w:ascii="Arial" w:hAnsi="Arial" w:cs="Arial"/>
          <w:bCs/>
          <w:sz w:val="20"/>
          <w:szCs w:val="20"/>
        </w:rPr>
        <w:t>.  The prosecution o</w:t>
      </w:r>
      <w:r>
        <w:rPr>
          <w:rFonts w:ascii="Arial" w:hAnsi="Arial" w:cs="Arial"/>
          <w:bCs/>
          <w:sz w:val="20"/>
          <w:szCs w:val="20"/>
        </w:rPr>
        <w:t>f criminal offenses, both felonies</w:t>
      </w:r>
      <w:r w:rsidRPr="00F7306D">
        <w:rPr>
          <w:rFonts w:ascii="Arial" w:hAnsi="Arial" w:cs="Arial"/>
          <w:bCs/>
          <w:sz w:val="20"/>
          <w:szCs w:val="20"/>
        </w:rPr>
        <w:t xml:space="preserve"> and misdemeanor</w:t>
      </w:r>
      <w:r>
        <w:rPr>
          <w:rFonts w:ascii="Arial" w:hAnsi="Arial" w:cs="Arial"/>
          <w:bCs/>
          <w:sz w:val="20"/>
          <w:szCs w:val="20"/>
        </w:rPr>
        <w:t>s</w:t>
      </w:r>
      <w:r w:rsidRPr="00F7306D">
        <w:rPr>
          <w:rFonts w:ascii="Arial" w:hAnsi="Arial" w:cs="Arial"/>
          <w:bCs/>
          <w:sz w:val="20"/>
          <w:szCs w:val="20"/>
        </w:rPr>
        <w:t>, occurs at the Los Angeles Superior Court (for violations of state law) or the United States District Court</w:t>
      </w:r>
      <w:r>
        <w:rPr>
          <w:rFonts w:ascii="Arial" w:hAnsi="Arial" w:cs="Arial"/>
          <w:bCs/>
          <w:sz w:val="20"/>
          <w:szCs w:val="20"/>
        </w:rPr>
        <w:t>, Central District of California</w:t>
      </w:r>
      <w:r w:rsidRPr="00F7306D">
        <w:rPr>
          <w:rFonts w:ascii="Arial" w:hAnsi="Arial" w:cs="Arial"/>
          <w:bCs/>
          <w:sz w:val="20"/>
          <w:szCs w:val="20"/>
        </w:rPr>
        <w:t xml:space="preserve"> (for violations of federal law).  </w:t>
      </w:r>
      <w:r w:rsidR="009B37A9">
        <w:rPr>
          <w:rFonts w:ascii="Arial" w:hAnsi="Arial" w:cs="Arial"/>
          <w:bCs/>
          <w:sz w:val="20"/>
          <w:szCs w:val="20"/>
        </w:rPr>
        <w:t>Campus Sheriff</w:t>
      </w:r>
      <w:r w:rsidRPr="00F7306D">
        <w:rPr>
          <w:rFonts w:ascii="Arial" w:hAnsi="Arial" w:cs="Arial"/>
          <w:bCs/>
          <w:sz w:val="20"/>
          <w:szCs w:val="20"/>
        </w:rPr>
        <w:t xml:space="preserve"> </w:t>
      </w:r>
      <w:r w:rsidR="004B4292" w:rsidRPr="00F7306D">
        <w:rPr>
          <w:rFonts w:ascii="Arial" w:hAnsi="Arial" w:cs="Arial"/>
          <w:bCs/>
          <w:sz w:val="20"/>
          <w:szCs w:val="20"/>
        </w:rPr>
        <w:t>Personnel</w:t>
      </w:r>
      <w:r w:rsidRPr="00F7306D">
        <w:rPr>
          <w:rFonts w:ascii="Arial" w:hAnsi="Arial" w:cs="Arial"/>
          <w:bCs/>
          <w:sz w:val="20"/>
          <w:szCs w:val="20"/>
        </w:rPr>
        <w:t xml:space="preserve"> work as appropriate with local, state and federal law enforcement agencies, and have access to national crime databases.   </w:t>
      </w:r>
    </w:p>
    <w:p w:rsidR="00FD3C46" w:rsidRDefault="00FD3C46" w:rsidP="008A164B">
      <w:pPr>
        <w:tabs>
          <w:tab w:val="left" w:pos="-1440"/>
        </w:tabs>
        <w:ind w:left="720"/>
        <w:jc w:val="both"/>
        <w:rPr>
          <w:rFonts w:ascii="Arial" w:hAnsi="Arial" w:cs="Arial"/>
          <w:bCs/>
          <w:sz w:val="20"/>
          <w:szCs w:val="20"/>
        </w:rPr>
      </w:pPr>
    </w:p>
    <w:p w:rsidR="00FD3C46" w:rsidRDefault="00FD3C46" w:rsidP="008A164B">
      <w:pPr>
        <w:tabs>
          <w:tab w:val="left" w:pos="-1440"/>
        </w:tabs>
        <w:ind w:left="720"/>
        <w:jc w:val="both"/>
        <w:rPr>
          <w:rFonts w:ascii="Arial" w:hAnsi="Arial" w:cs="Arial"/>
          <w:bCs/>
          <w:sz w:val="20"/>
          <w:szCs w:val="20"/>
        </w:rPr>
      </w:pPr>
      <w:r>
        <w:rPr>
          <w:rFonts w:ascii="Arial" w:hAnsi="Arial" w:cs="Arial"/>
          <w:bCs/>
          <w:sz w:val="20"/>
          <w:szCs w:val="20"/>
        </w:rPr>
        <w:t xml:space="preserve">The </w:t>
      </w:r>
      <w:r w:rsidR="009B37A9">
        <w:rPr>
          <w:rFonts w:ascii="Arial" w:hAnsi="Arial" w:cs="Arial"/>
          <w:bCs/>
          <w:sz w:val="20"/>
          <w:szCs w:val="20"/>
        </w:rPr>
        <w:t>Campus Sheriff</w:t>
      </w:r>
      <w:r>
        <w:rPr>
          <w:rFonts w:ascii="Arial" w:hAnsi="Arial" w:cs="Arial"/>
          <w:bCs/>
          <w:sz w:val="20"/>
          <w:szCs w:val="20"/>
        </w:rPr>
        <w:t xml:space="preserve"> maintains a daily crime log of criminal incidents and alleged criminal incidents which are reported to the </w:t>
      </w:r>
      <w:r w:rsidR="009B37A9">
        <w:rPr>
          <w:rFonts w:ascii="Arial" w:hAnsi="Arial" w:cs="Arial"/>
          <w:bCs/>
          <w:sz w:val="20"/>
          <w:szCs w:val="20"/>
        </w:rPr>
        <w:t>Campus Sheriff</w:t>
      </w:r>
      <w:r>
        <w:rPr>
          <w:rFonts w:ascii="Arial" w:hAnsi="Arial" w:cs="Arial"/>
          <w:bCs/>
          <w:sz w:val="20"/>
          <w:szCs w:val="20"/>
        </w:rPr>
        <w:t xml:space="preserve">.   </w:t>
      </w:r>
    </w:p>
    <w:p w:rsidR="00FD3C46" w:rsidRPr="005E03E5"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 </w:t>
      </w:r>
    </w:p>
    <w:p w:rsidR="00FD3C46" w:rsidRPr="005E03E5" w:rsidRDefault="00FD3C46" w:rsidP="008A164B">
      <w:pPr>
        <w:tabs>
          <w:tab w:val="left" w:pos="-1440"/>
        </w:tabs>
        <w:jc w:val="both"/>
        <w:rPr>
          <w:rFonts w:ascii="Arial" w:hAnsi="Arial" w:cs="Arial"/>
          <w:b/>
          <w:bCs/>
          <w:color w:val="000000" w:themeColor="text1"/>
          <w:sz w:val="20"/>
          <w:szCs w:val="20"/>
        </w:rPr>
      </w:pPr>
      <w:r w:rsidRPr="005E03E5">
        <w:rPr>
          <w:rFonts w:ascii="Arial" w:hAnsi="Arial" w:cs="Arial"/>
          <w:b/>
          <w:bCs/>
          <w:color w:val="000000" w:themeColor="text1"/>
          <w:sz w:val="20"/>
          <w:szCs w:val="20"/>
        </w:rPr>
        <w:t>Accurate and Prompt Reporting of Crimes to Law Enforcement</w:t>
      </w:r>
    </w:p>
    <w:p w:rsidR="00FD3C46" w:rsidRPr="007C7D76" w:rsidRDefault="00FD3C46" w:rsidP="008A164B">
      <w:pPr>
        <w:tabs>
          <w:tab w:val="left" w:pos="-1440"/>
        </w:tabs>
        <w:jc w:val="both"/>
        <w:rPr>
          <w:rFonts w:ascii="Arial" w:hAnsi="Arial" w:cs="Arial"/>
          <w:bCs/>
          <w:sz w:val="20"/>
          <w:szCs w:val="20"/>
        </w:rPr>
      </w:pPr>
    </w:p>
    <w:p w:rsidR="00FD3C46" w:rsidRPr="007F0646" w:rsidRDefault="00FD3C46" w:rsidP="008A164B">
      <w:pPr>
        <w:tabs>
          <w:tab w:val="left" w:pos="-1440"/>
        </w:tabs>
        <w:ind w:left="720"/>
        <w:jc w:val="both"/>
        <w:rPr>
          <w:rFonts w:ascii="Arial" w:hAnsi="Arial" w:cs="Arial"/>
          <w:bCs/>
          <w:sz w:val="20"/>
          <w:szCs w:val="20"/>
        </w:rPr>
      </w:pPr>
      <w:r w:rsidRPr="007C7D76">
        <w:rPr>
          <w:rFonts w:ascii="Arial" w:hAnsi="Arial" w:cs="Arial"/>
          <w:bCs/>
          <w:sz w:val="20"/>
          <w:szCs w:val="20"/>
        </w:rPr>
        <w:t>To ensure the safety of everyone on campus,</w:t>
      </w:r>
      <w:r w:rsidRPr="007C7D76">
        <w:rPr>
          <w:rFonts w:ascii="Arial" w:hAnsi="Arial" w:cs="Arial"/>
          <w:b/>
          <w:bCs/>
          <w:sz w:val="20"/>
          <w:szCs w:val="20"/>
        </w:rPr>
        <w:t xml:space="preserve"> </w:t>
      </w:r>
      <w:r w:rsidR="009A078F" w:rsidRPr="007C7D76">
        <w:rPr>
          <w:rFonts w:ascii="Arial" w:hAnsi="Arial" w:cs="Arial"/>
          <w:bCs/>
          <w:sz w:val="20"/>
          <w:szCs w:val="20"/>
        </w:rPr>
        <w:t>L</w:t>
      </w:r>
      <w:r w:rsidR="00B85937">
        <w:rPr>
          <w:rFonts w:ascii="Arial" w:hAnsi="Arial" w:cs="Arial"/>
          <w:bCs/>
          <w:sz w:val="20"/>
          <w:szCs w:val="20"/>
        </w:rPr>
        <w:t xml:space="preserve">os </w:t>
      </w:r>
      <w:r w:rsidR="009A078F" w:rsidRPr="007C7D76">
        <w:rPr>
          <w:rFonts w:ascii="Arial" w:hAnsi="Arial" w:cs="Arial"/>
          <w:bCs/>
          <w:sz w:val="20"/>
          <w:szCs w:val="20"/>
        </w:rPr>
        <w:t>A</w:t>
      </w:r>
      <w:r w:rsidR="00B85937">
        <w:rPr>
          <w:rFonts w:ascii="Arial" w:hAnsi="Arial" w:cs="Arial"/>
          <w:bCs/>
          <w:sz w:val="20"/>
          <w:szCs w:val="20"/>
        </w:rPr>
        <w:t xml:space="preserve">ngeles </w:t>
      </w:r>
      <w:r w:rsidR="009A078F" w:rsidRPr="007C7D76">
        <w:rPr>
          <w:rFonts w:ascii="Arial" w:hAnsi="Arial" w:cs="Arial"/>
          <w:bCs/>
          <w:sz w:val="20"/>
          <w:szCs w:val="20"/>
        </w:rPr>
        <w:t>M</w:t>
      </w:r>
      <w:r w:rsidR="00B85937">
        <w:rPr>
          <w:rFonts w:ascii="Arial" w:hAnsi="Arial" w:cs="Arial"/>
          <w:bCs/>
          <w:sz w:val="20"/>
          <w:szCs w:val="20"/>
        </w:rPr>
        <w:t xml:space="preserve">ission </w:t>
      </w:r>
      <w:r w:rsidR="009A078F" w:rsidRPr="007C7D76">
        <w:rPr>
          <w:rFonts w:ascii="Arial" w:hAnsi="Arial" w:cs="Arial"/>
          <w:bCs/>
          <w:sz w:val="20"/>
          <w:szCs w:val="20"/>
        </w:rPr>
        <w:t>C</w:t>
      </w:r>
      <w:r w:rsidR="00B85937">
        <w:rPr>
          <w:rFonts w:ascii="Arial" w:hAnsi="Arial" w:cs="Arial"/>
          <w:bCs/>
          <w:sz w:val="20"/>
          <w:szCs w:val="20"/>
        </w:rPr>
        <w:t>ollege</w:t>
      </w:r>
      <w:r w:rsidRPr="007C7D76">
        <w:rPr>
          <w:rFonts w:ascii="Arial" w:hAnsi="Arial" w:cs="Arial"/>
          <w:bCs/>
          <w:sz w:val="20"/>
          <w:szCs w:val="20"/>
        </w:rPr>
        <w:t xml:space="preserve"> encourages the accurate and prompt reporting of crimes to the </w:t>
      </w:r>
      <w:r w:rsidR="009B37A9" w:rsidRPr="007C7D76">
        <w:rPr>
          <w:rFonts w:ascii="Arial" w:hAnsi="Arial" w:cs="Arial"/>
          <w:bCs/>
          <w:sz w:val="20"/>
          <w:szCs w:val="20"/>
        </w:rPr>
        <w:t>Campus Sheriff</w:t>
      </w:r>
      <w:r w:rsidRPr="007C7D76">
        <w:rPr>
          <w:rFonts w:ascii="Arial" w:hAnsi="Arial" w:cs="Arial"/>
          <w:bCs/>
          <w:sz w:val="20"/>
          <w:szCs w:val="20"/>
        </w:rPr>
        <w:t xml:space="preserve"> at </w:t>
      </w:r>
      <w:r w:rsidR="002F1601" w:rsidRPr="007C7D76">
        <w:rPr>
          <w:rFonts w:ascii="Arial" w:hAnsi="Arial" w:cs="Arial"/>
          <w:bCs/>
          <w:sz w:val="20"/>
          <w:szCs w:val="20"/>
        </w:rPr>
        <w:t xml:space="preserve">(818) 364-7843 </w:t>
      </w:r>
      <w:r w:rsidR="002F1601">
        <w:rPr>
          <w:rFonts w:ascii="Arial" w:hAnsi="Arial" w:cs="Arial"/>
          <w:bCs/>
          <w:sz w:val="20"/>
          <w:szCs w:val="20"/>
        </w:rPr>
        <w:t xml:space="preserve">or </w:t>
      </w:r>
      <w:r w:rsidR="00A83571">
        <w:rPr>
          <w:rFonts w:ascii="Arial" w:hAnsi="Arial" w:cs="Arial"/>
          <w:bCs/>
          <w:sz w:val="20"/>
          <w:szCs w:val="20"/>
        </w:rPr>
        <w:t>in person.</w:t>
      </w:r>
    </w:p>
    <w:p w:rsidR="00FD3C46" w:rsidRDefault="00FD3C46" w:rsidP="008A164B">
      <w:pPr>
        <w:tabs>
          <w:tab w:val="left" w:pos="-1440"/>
        </w:tabs>
        <w:jc w:val="both"/>
        <w:rPr>
          <w:rFonts w:ascii="Arial" w:hAnsi="Arial" w:cs="Arial"/>
          <w:bCs/>
          <w:sz w:val="20"/>
          <w:szCs w:val="20"/>
        </w:rPr>
      </w:pPr>
    </w:p>
    <w:p w:rsidR="00FD3C46" w:rsidRPr="005E03E5" w:rsidRDefault="00FD3C46" w:rsidP="008A164B">
      <w:pPr>
        <w:tabs>
          <w:tab w:val="left" w:pos="-1440"/>
        </w:tabs>
        <w:jc w:val="both"/>
        <w:rPr>
          <w:rFonts w:ascii="Arial" w:hAnsi="Arial" w:cs="Arial"/>
          <w:b/>
          <w:bCs/>
          <w:sz w:val="20"/>
          <w:szCs w:val="20"/>
        </w:rPr>
      </w:pPr>
      <w:r w:rsidRPr="005E03E5">
        <w:rPr>
          <w:rFonts w:ascii="Arial" w:hAnsi="Arial" w:cs="Arial"/>
          <w:b/>
          <w:bCs/>
          <w:sz w:val="20"/>
          <w:szCs w:val="20"/>
        </w:rPr>
        <w:t>Professional Counselors</w:t>
      </w:r>
    </w:p>
    <w:p w:rsidR="00FD3C46" w:rsidRDefault="00FD3C46" w:rsidP="008A164B">
      <w:pPr>
        <w:tabs>
          <w:tab w:val="left" w:pos="-1440"/>
        </w:tabs>
        <w:jc w:val="both"/>
        <w:rPr>
          <w:rFonts w:ascii="Arial" w:hAnsi="Arial" w:cs="Arial"/>
          <w:bCs/>
          <w:sz w:val="20"/>
          <w:szCs w:val="20"/>
        </w:rPr>
      </w:pPr>
    </w:p>
    <w:p w:rsidR="00FD3C46" w:rsidRPr="00F7306D" w:rsidRDefault="00FD3C46" w:rsidP="008A164B">
      <w:pPr>
        <w:tabs>
          <w:tab w:val="left" w:pos="-1440"/>
        </w:tabs>
        <w:ind w:left="720"/>
        <w:jc w:val="both"/>
        <w:rPr>
          <w:rFonts w:ascii="Arial" w:hAnsi="Arial" w:cs="Arial"/>
          <w:i/>
          <w:sz w:val="20"/>
          <w:szCs w:val="20"/>
        </w:rPr>
      </w:pPr>
      <w:r>
        <w:rPr>
          <w:rFonts w:ascii="Arial" w:hAnsi="Arial" w:cs="Arial"/>
          <w:bCs/>
          <w:sz w:val="20"/>
          <w:szCs w:val="20"/>
        </w:rPr>
        <w:t xml:space="preserve">A professional counselor whose official responsibilities include mental health counseling to members of the </w:t>
      </w:r>
      <w:r w:rsidR="009A078F">
        <w:rPr>
          <w:rFonts w:ascii="Arial" w:hAnsi="Arial" w:cs="Arial"/>
          <w:bCs/>
          <w:sz w:val="20"/>
          <w:szCs w:val="20"/>
        </w:rPr>
        <w:t>L</w:t>
      </w:r>
      <w:r w:rsidR="00B85937">
        <w:rPr>
          <w:rFonts w:ascii="Arial" w:hAnsi="Arial" w:cs="Arial"/>
          <w:bCs/>
          <w:sz w:val="20"/>
          <w:szCs w:val="20"/>
        </w:rPr>
        <w:t xml:space="preserve">os </w:t>
      </w:r>
      <w:r w:rsidR="009A078F">
        <w:rPr>
          <w:rFonts w:ascii="Arial" w:hAnsi="Arial" w:cs="Arial"/>
          <w:bCs/>
          <w:sz w:val="20"/>
          <w:szCs w:val="20"/>
        </w:rPr>
        <w:t>A</w:t>
      </w:r>
      <w:r w:rsidR="00B85937">
        <w:rPr>
          <w:rFonts w:ascii="Arial" w:hAnsi="Arial" w:cs="Arial"/>
          <w:bCs/>
          <w:sz w:val="20"/>
          <w:szCs w:val="20"/>
        </w:rPr>
        <w:t xml:space="preserve">ngeles </w:t>
      </w:r>
      <w:r w:rsidR="009A078F">
        <w:rPr>
          <w:rFonts w:ascii="Arial" w:hAnsi="Arial" w:cs="Arial"/>
          <w:bCs/>
          <w:sz w:val="20"/>
          <w:szCs w:val="20"/>
        </w:rPr>
        <w:t>M</w:t>
      </w:r>
      <w:r w:rsidR="00B85937">
        <w:rPr>
          <w:rFonts w:ascii="Arial" w:hAnsi="Arial" w:cs="Arial"/>
          <w:bCs/>
          <w:sz w:val="20"/>
          <w:szCs w:val="20"/>
        </w:rPr>
        <w:t xml:space="preserve">ission </w:t>
      </w:r>
      <w:r w:rsidR="009A078F">
        <w:rPr>
          <w:rFonts w:ascii="Arial" w:hAnsi="Arial" w:cs="Arial"/>
          <w:bCs/>
          <w:sz w:val="20"/>
          <w:szCs w:val="20"/>
        </w:rPr>
        <w:t>C</w:t>
      </w:r>
      <w:r w:rsidR="00B85937">
        <w:rPr>
          <w:rFonts w:ascii="Arial" w:hAnsi="Arial" w:cs="Arial"/>
          <w:bCs/>
          <w:sz w:val="20"/>
          <w:szCs w:val="20"/>
        </w:rPr>
        <w:t>ollege</w:t>
      </w:r>
      <w:r>
        <w:rPr>
          <w:rFonts w:ascii="Arial" w:hAnsi="Arial" w:cs="Arial"/>
          <w:bCs/>
          <w:sz w:val="20"/>
          <w:szCs w:val="20"/>
        </w:rPr>
        <w:t xml:space="preserve"> community and who is functioning within the scope of his/her license or certification is exempt from disclosing reported offenses to law enforcement, unless there is a legal obligation to disclose.  </w:t>
      </w:r>
      <w:r w:rsidRPr="00F7306D">
        <w:rPr>
          <w:rFonts w:ascii="Arial" w:hAnsi="Arial" w:cs="Arial"/>
          <w:bCs/>
          <w:sz w:val="20"/>
          <w:szCs w:val="20"/>
        </w:rPr>
        <w:t>Personal information from counseling records will not be revealed unless disclosure is required by</w:t>
      </w:r>
      <w:r>
        <w:rPr>
          <w:rFonts w:ascii="Arial" w:hAnsi="Arial" w:cs="Arial"/>
          <w:bCs/>
          <w:sz w:val="20"/>
          <w:szCs w:val="20"/>
        </w:rPr>
        <w:t xml:space="preserve"> law.  (LACCD Board Rule 8302.10.) However, counselors may encourage victims to make a report to law enforcement.  </w:t>
      </w:r>
    </w:p>
    <w:p w:rsidR="00F0309B" w:rsidRDefault="00F0309B" w:rsidP="008A164B">
      <w:pPr>
        <w:tabs>
          <w:tab w:val="left" w:pos="-1440"/>
        </w:tabs>
        <w:jc w:val="center"/>
        <w:rPr>
          <w:rFonts w:ascii="Arial" w:hAnsi="Arial" w:cs="Arial"/>
          <w:bCs/>
          <w:sz w:val="20"/>
          <w:szCs w:val="20"/>
        </w:rPr>
      </w:pPr>
    </w:p>
    <w:p w:rsidR="0023148F" w:rsidRDefault="0023148F" w:rsidP="008A164B">
      <w:pPr>
        <w:tabs>
          <w:tab w:val="left" w:pos="-1440"/>
        </w:tabs>
        <w:jc w:val="center"/>
        <w:rPr>
          <w:rFonts w:ascii="Arial" w:hAnsi="Arial" w:cs="Arial"/>
          <w:bCs/>
          <w:sz w:val="20"/>
          <w:szCs w:val="20"/>
        </w:rPr>
      </w:pPr>
    </w:p>
    <w:p w:rsidR="00FD3C46" w:rsidRPr="00A35921" w:rsidRDefault="00FD3C46" w:rsidP="008A164B">
      <w:pPr>
        <w:tabs>
          <w:tab w:val="left" w:pos="-1440"/>
        </w:tabs>
        <w:jc w:val="center"/>
        <w:rPr>
          <w:rFonts w:ascii="Arial" w:hAnsi="Arial" w:cs="Arial"/>
          <w:b/>
          <w:bCs/>
        </w:rPr>
      </w:pPr>
      <w:r w:rsidRPr="00A35921">
        <w:rPr>
          <w:rFonts w:ascii="Arial" w:hAnsi="Arial" w:cs="Arial"/>
          <w:b/>
          <w:bCs/>
        </w:rPr>
        <w:lastRenderedPageBreak/>
        <w:t>PROGRAMS REGARDING SECURITY PROCEDURES AND PRACTICES</w:t>
      </w:r>
    </w:p>
    <w:p w:rsidR="00FD3C46" w:rsidRDefault="00FD3C46" w:rsidP="008A164B">
      <w:pPr>
        <w:tabs>
          <w:tab w:val="left" w:pos="-1440"/>
        </w:tabs>
        <w:rPr>
          <w:rFonts w:ascii="Arial" w:hAnsi="Arial" w:cs="Arial"/>
          <w:b/>
          <w:bCs/>
          <w:sz w:val="20"/>
          <w:szCs w:val="20"/>
          <w:u w:val="single"/>
        </w:rPr>
      </w:pPr>
    </w:p>
    <w:p w:rsidR="00FD3C46" w:rsidRPr="00C151A3" w:rsidRDefault="009A078F" w:rsidP="008A164B">
      <w:pPr>
        <w:tabs>
          <w:tab w:val="left" w:pos="-1440"/>
        </w:tabs>
        <w:jc w:val="both"/>
        <w:rPr>
          <w:rFonts w:ascii="Arial" w:hAnsi="Arial" w:cs="Arial"/>
          <w:bCs/>
          <w:i/>
          <w:color w:val="FF0000"/>
          <w:sz w:val="20"/>
          <w:szCs w:val="20"/>
        </w:rPr>
      </w:pPr>
      <w:r>
        <w:rPr>
          <w:rFonts w:ascii="Arial" w:hAnsi="Arial" w:cs="Arial"/>
          <w:bCs/>
          <w:sz w:val="20"/>
          <w:szCs w:val="20"/>
        </w:rPr>
        <w:t>L</w:t>
      </w:r>
      <w:r w:rsidR="003D2122">
        <w:rPr>
          <w:rFonts w:ascii="Arial" w:hAnsi="Arial" w:cs="Arial"/>
          <w:bCs/>
          <w:sz w:val="20"/>
          <w:szCs w:val="20"/>
        </w:rPr>
        <w:t xml:space="preserve">os </w:t>
      </w:r>
      <w:r>
        <w:rPr>
          <w:rFonts w:ascii="Arial" w:hAnsi="Arial" w:cs="Arial"/>
          <w:bCs/>
          <w:sz w:val="20"/>
          <w:szCs w:val="20"/>
        </w:rPr>
        <w:t>A</w:t>
      </w:r>
      <w:r w:rsidR="003D2122">
        <w:rPr>
          <w:rFonts w:ascii="Arial" w:hAnsi="Arial" w:cs="Arial"/>
          <w:bCs/>
          <w:sz w:val="20"/>
          <w:szCs w:val="20"/>
        </w:rPr>
        <w:t xml:space="preserve">ngeles </w:t>
      </w:r>
      <w:r>
        <w:rPr>
          <w:rFonts w:ascii="Arial" w:hAnsi="Arial" w:cs="Arial"/>
          <w:bCs/>
          <w:sz w:val="20"/>
          <w:szCs w:val="20"/>
        </w:rPr>
        <w:t>M</w:t>
      </w:r>
      <w:r w:rsidR="003D2122">
        <w:rPr>
          <w:rFonts w:ascii="Arial" w:hAnsi="Arial" w:cs="Arial"/>
          <w:bCs/>
          <w:sz w:val="20"/>
          <w:szCs w:val="20"/>
        </w:rPr>
        <w:t xml:space="preserve">ission </w:t>
      </w:r>
      <w:r>
        <w:rPr>
          <w:rFonts w:ascii="Arial" w:hAnsi="Arial" w:cs="Arial"/>
          <w:bCs/>
          <w:sz w:val="20"/>
          <w:szCs w:val="20"/>
        </w:rPr>
        <w:t>C</w:t>
      </w:r>
      <w:r w:rsidR="003D2122">
        <w:rPr>
          <w:rFonts w:ascii="Arial" w:hAnsi="Arial" w:cs="Arial"/>
          <w:bCs/>
          <w:sz w:val="20"/>
          <w:szCs w:val="20"/>
        </w:rPr>
        <w:t>ollege</w:t>
      </w:r>
      <w:r w:rsidR="007F0646">
        <w:rPr>
          <w:rFonts w:ascii="Arial" w:hAnsi="Arial" w:cs="Arial"/>
          <w:bCs/>
          <w:sz w:val="20"/>
          <w:szCs w:val="20"/>
        </w:rPr>
        <w:t xml:space="preserve"> maintains a 24/7 </w:t>
      </w:r>
      <w:r w:rsidR="003D48C0">
        <w:rPr>
          <w:rFonts w:ascii="Arial" w:hAnsi="Arial" w:cs="Arial"/>
          <w:bCs/>
          <w:sz w:val="20"/>
          <w:szCs w:val="20"/>
        </w:rPr>
        <w:t>security</w:t>
      </w:r>
      <w:r w:rsidR="007F0646">
        <w:rPr>
          <w:rFonts w:ascii="Arial" w:hAnsi="Arial" w:cs="Arial"/>
          <w:bCs/>
          <w:sz w:val="20"/>
          <w:szCs w:val="20"/>
        </w:rPr>
        <w:t xml:space="preserve"> and safety presence </w:t>
      </w:r>
      <w:r w:rsidR="003D48C0">
        <w:rPr>
          <w:rFonts w:ascii="Arial" w:hAnsi="Arial" w:cs="Arial"/>
          <w:bCs/>
          <w:sz w:val="20"/>
          <w:szCs w:val="20"/>
        </w:rPr>
        <w:t xml:space="preserve">on the campus which is supported by enhanced </w:t>
      </w:r>
      <w:r w:rsidR="00D7727D">
        <w:rPr>
          <w:rFonts w:ascii="Arial" w:hAnsi="Arial" w:cs="Arial"/>
          <w:bCs/>
          <w:sz w:val="20"/>
          <w:szCs w:val="20"/>
        </w:rPr>
        <w:t>security</w:t>
      </w:r>
      <w:r w:rsidR="003D48C0">
        <w:rPr>
          <w:rFonts w:ascii="Arial" w:hAnsi="Arial" w:cs="Arial"/>
          <w:bCs/>
          <w:sz w:val="20"/>
          <w:szCs w:val="20"/>
        </w:rPr>
        <w:t xml:space="preserve"> features </w:t>
      </w:r>
      <w:r w:rsidR="003D48C0" w:rsidRPr="00DA2239">
        <w:rPr>
          <w:rFonts w:ascii="Arial" w:hAnsi="Arial" w:cs="Arial"/>
          <w:bCs/>
          <w:sz w:val="20"/>
          <w:szCs w:val="20"/>
        </w:rPr>
        <w:t xml:space="preserve">such as cameras and controlled access systems managed by the </w:t>
      </w:r>
      <w:r w:rsidR="009B37A9" w:rsidRPr="00DA2239">
        <w:rPr>
          <w:rFonts w:ascii="Arial" w:hAnsi="Arial" w:cs="Arial"/>
          <w:bCs/>
          <w:sz w:val="20"/>
          <w:szCs w:val="20"/>
        </w:rPr>
        <w:t>Campus Sheriff</w:t>
      </w:r>
      <w:r w:rsidR="003D48C0" w:rsidRPr="00DA2239">
        <w:rPr>
          <w:rFonts w:ascii="Arial" w:hAnsi="Arial" w:cs="Arial"/>
          <w:bCs/>
          <w:sz w:val="20"/>
          <w:szCs w:val="20"/>
        </w:rPr>
        <w:t xml:space="preserve">. The </w:t>
      </w:r>
      <w:r w:rsidR="009B37A9" w:rsidRPr="00DA2239">
        <w:rPr>
          <w:rFonts w:ascii="Arial" w:hAnsi="Arial" w:cs="Arial"/>
          <w:bCs/>
          <w:sz w:val="20"/>
          <w:szCs w:val="20"/>
        </w:rPr>
        <w:t>Campus Sheriff</w:t>
      </w:r>
      <w:r w:rsidR="003D48C0" w:rsidRPr="00DA2239">
        <w:rPr>
          <w:rFonts w:ascii="Arial" w:hAnsi="Arial" w:cs="Arial"/>
          <w:bCs/>
          <w:sz w:val="20"/>
          <w:szCs w:val="20"/>
        </w:rPr>
        <w:t xml:space="preserve"> proactively patrols the campus and engages individuals involved in </w:t>
      </w:r>
      <w:r w:rsidR="00D7727D" w:rsidRPr="00DA2239">
        <w:rPr>
          <w:rFonts w:ascii="Arial" w:hAnsi="Arial" w:cs="Arial"/>
          <w:bCs/>
          <w:sz w:val="20"/>
          <w:szCs w:val="20"/>
        </w:rPr>
        <w:t>suspicious</w:t>
      </w:r>
      <w:r w:rsidR="003D48C0" w:rsidRPr="00DA2239">
        <w:rPr>
          <w:rFonts w:ascii="Arial" w:hAnsi="Arial" w:cs="Arial"/>
          <w:bCs/>
          <w:sz w:val="20"/>
          <w:szCs w:val="20"/>
        </w:rPr>
        <w:t xml:space="preserve"> or criminal activity.   The </w:t>
      </w:r>
      <w:r w:rsidR="009B37A9" w:rsidRPr="00DA2239">
        <w:rPr>
          <w:rFonts w:ascii="Arial" w:hAnsi="Arial" w:cs="Arial"/>
          <w:bCs/>
          <w:sz w:val="20"/>
          <w:szCs w:val="20"/>
        </w:rPr>
        <w:t>Campus Sheriff</w:t>
      </w:r>
      <w:r w:rsidR="003D48C0" w:rsidRPr="00DA2239">
        <w:rPr>
          <w:rFonts w:ascii="Arial" w:hAnsi="Arial" w:cs="Arial"/>
          <w:bCs/>
          <w:sz w:val="20"/>
          <w:szCs w:val="20"/>
        </w:rPr>
        <w:t xml:space="preserve"> assists campus residents and </w:t>
      </w:r>
      <w:r w:rsidR="00D7727D" w:rsidRPr="00DA2239">
        <w:rPr>
          <w:rFonts w:ascii="Arial" w:hAnsi="Arial" w:cs="Arial"/>
          <w:bCs/>
          <w:sz w:val="20"/>
          <w:szCs w:val="20"/>
        </w:rPr>
        <w:t>visitors</w:t>
      </w:r>
      <w:r w:rsidR="003D48C0" w:rsidRPr="00DA2239">
        <w:rPr>
          <w:rFonts w:ascii="Arial" w:hAnsi="Arial" w:cs="Arial"/>
          <w:bCs/>
          <w:sz w:val="20"/>
          <w:szCs w:val="20"/>
        </w:rPr>
        <w:t xml:space="preserve"> with safety information and </w:t>
      </w:r>
      <w:r w:rsidR="00D7727D" w:rsidRPr="00DA2239">
        <w:rPr>
          <w:rFonts w:ascii="Arial" w:hAnsi="Arial" w:cs="Arial"/>
          <w:bCs/>
          <w:sz w:val="20"/>
          <w:szCs w:val="20"/>
        </w:rPr>
        <w:t xml:space="preserve">directions to locations and events. In addition to patrol and prevention the </w:t>
      </w:r>
      <w:r w:rsidR="009B37A9" w:rsidRPr="00DA2239">
        <w:rPr>
          <w:rFonts w:ascii="Arial" w:hAnsi="Arial" w:cs="Arial"/>
          <w:bCs/>
          <w:sz w:val="20"/>
          <w:szCs w:val="20"/>
        </w:rPr>
        <w:t>Campus Sheriff</w:t>
      </w:r>
      <w:r w:rsidR="00D7727D" w:rsidRPr="00DA2239">
        <w:rPr>
          <w:rFonts w:ascii="Arial" w:hAnsi="Arial" w:cs="Arial"/>
          <w:bCs/>
          <w:sz w:val="20"/>
          <w:szCs w:val="20"/>
        </w:rPr>
        <w:t xml:space="preserve"> also educates the campus on personal crime prevention and safety. In addition to the </w:t>
      </w:r>
      <w:r w:rsidR="009B37A9" w:rsidRPr="00DA2239">
        <w:rPr>
          <w:rFonts w:ascii="Arial" w:hAnsi="Arial" w:cs="Arial"/>
          <w:bCs/>
          <w:sz w:val="20"/>
          <w:szCs w:val="20"/>
        </w:rPr>
        <w:t>Campus Sheriff</w:t>
      </w:r>
      <w:r w:rsidR="00D7727D" w:rsidRPr="00DA2239">
        <w:rPr>
          <w:rFonts w:ascii="Arial" w:hAnsi="Arial" w:cs="Arial"/>
          <w:bCs/>
          <w:sz w:val="20"/>
          <w:szCs w:val="20"/>
        </w:rPr>
        <w:t xml:space="preserve"> the campus relies on the Los Ang</w:t>
      </w:r>
      <w:r w:rsidR="003D2122">
        <w:rPr>
          <w:rFonts w:ascii="Arial" w:hAnsi="Arial" w:cs="Arial"/>
          <w:bCs/>
          <w:sz w:val="20"/>
          <w:szCs w:val="20"/>
        </w:rPr>
        <w:t>eles Police Department, Mission</w:t>
      </w:r>
      <w:r w:rsidR="00D7727D" w:rsidRPr="00DA2239">
        <w:rPr>
          <w:rFonts w:ascii="Arial" w:hAnsi="Arial" w:cs="Arial"/>
          <w:bCs/>
          <w:sz w:val="20"/>
          <w:szCs w:val="20"/>
        </w:rPr>
        <w:t xml:space="preserve"> Division for additional response and support as needed. Emergency services for fire and first aid response are </w:t>
      </w:r>
      <w:r w:rsidR="005F066D" w:rsidRPr="00DA2239">
        <w:rPr>
          <w:rFonts w:ascii="Arial" w:hAnsi="Arial" w:cs="Arial"/>
          <w:bCs/>
          <w:sz w:val="20"/>
          <w:szCs w:val="20"/>
        </w:rPr>
        <w:t xml:space="preserve">generally </w:t>
      </w:r>
      <w:r w:rsidR="00D7727D" w:rsidRPr="00DA2239">
        <w:rPr>
          <w:rFonts w:ascii="Arial" w:hAnsi="Arial" w:cs="Arial"/>
          <w:bCs/>
          <w:sz w:val="20"/>
          <w:szCs w:val="20"/>
        </w:rPr>
        <w:t>provided by the Lo</w:t>
      </w:r>
      <w:r w:rsidR="007C7D76" w:rsidRPr="00DA2239">
        <w:rPr>
          <w:rFonts w:ascii="Arial" w:hAnsi="Arial" w:cs="Arial"/>
          <w:bCs/>
          <w:sz w:val="20"/>
          <w:szCs w:val="20"/>
        </w:rPr>
        <w:t>s Angeles City Fire Department.</w:t>
      </w:r>
    </w:p>
    <w:p w:rsidR="00FD3C46" w:rsidRDefault="00FD3C46" w:rsidP="008A164B">
      <w:pPr>
        <w:tabs>
          <w:tab w:val="left" w:pos="-1440"/>
        </w:tabs>
        <w:jc w:val="both"/>
        <w:rPr>
          <w:rFonts w:ascii="Arial" w:hAnsi="Arial" w:cs="Arial"/>
          <w:b/>
          <w:bCs/>
          <w:sz w:val="20"/>
          <w:szCs w:val="20"/>
          <w:u w:val="single"/>
        </w:rPr>
      </w:pPr>
    </w:p>
    <w:p w:rsidR="00FD3C46" w:rsidRPr="00A35921" w:rsidRDefault="00FD3C46" w:rsidP="008A164B">
      <w:pPr>
        <w:tabs>
          <w:tab w:val="left" w:pos="-1440"/>
        </w:tabs>
        <w:jc w:val="center"/>
        <w:rPr>
          <w:rFonts w:ascii="Arial" w:hAnsi="Arial" w:cs="Arial"/>
          <w:b/>
          <w:bCs/>
        </w:rPr>
      </w:pPr>
      <w:r w:rsidRPr="00A35921">
        <w:rPr>
          <w:rFonts w:ascii="Arial" w:hAnsi="Arial" w:cs="Arial"/>
          <w:b/>
          <w:bCs/>
        </w:rPr>
        <w:t>PROGRAMS REGARDING PREVENTION OF CRIMES</w:t>
      </w:r>
    </w:p>
    <w:p w:rsidR="00FD3C46" w:rsidRDefault="00FD3C46" w:rsidP="008A164B">
      <w:pPr>
        <w:tabs>
          <w:tab w:val="left" w:pos="-1440"/>
        </w:tabs>
        <w:jc w:val="both"/>
        <w:rPr>
          <w:rFonts w:ascii="Arial" w:hAnsi="Arial" w:cs="Arial"/>
          <w:bCs/>
          <w:sz w:val="20"/>
          <w:szCs w:val="20"/>
        </w:rPr>
      </w:pPr>
    </w:p>
    <w:p w:rsidR="00712548" w:rsidRPr="00712548" w:rsidRDefault="006A3AE7" w:rsidP="008A164B">
      <w:pPr>
        <w:pStyle w:val="NormalWeb"/>
        <w:shd w:val="clear" w:color="auto" w:fill="FFFFFF"/>
        <w:jc w:val="both"/>
        <w:rPr>
          <w:rFonts w:ascii="Arial" w:hAnsi="Arial" w:cs="Arial"/>
          <w:bCs/>
          <w:sz w:val="20"/>
          <w:szCs w:val="20"/>
        </w:rPr>
      </w:pPr>
      <w:r w:rsidRPr="00DA2239">
        <w:rPr>
          <w:rFonts w:ascii="Arial" w:hAnsi="Arial" w:cs="Arial"/>
          <w:bCs/>
          <w:sz w:val="20"/>
          <w:szCs w:val="20"/>
        </w:rPr>
        <w:t xml:space="preserve">The </w:t>
      </w:r>
      <w:hyperlink r:id="rId12" w:history="1">
        <w:r w:rsidR="009B37A9" w:rsidRPr="00DA2239">
          <w:rPr>
            <w:rStyle w:val="Hyperlink"/>
            <w:rFonts w:ascii="Arial" w:hAnsi="Arial" w:cs="Arial"/>
            <w:b/>
            <w:bCs/>
            <w:i/>
            <w:sz w:val="20"/>
            <w:szCs w:val="20"/>
            <w:u w:val="single"/>
          </w:rPr>
          <w:t>Campus Sheriff</w:t>
        </w:r>
      </w:hyperlink>
      <w:r w:rsidRPr="00DA2239">
        <w:rPr>
          <w:rFonts w:ascii="Arial" w:hAnsi="Arial" w:cs="Arial"/>
          <w:bCs/>
          <w:sz w:val="20"/>
          <w:szCs w:val="20"/>
        </w:rPr>
        <w:t xml:space="preserve"> maintains a webpage on the campus web site providing safety and security information as well as information about crimes, crime reporting and general personal safety.</w:t>
      </w:r>
      <w:r w:rsidR="00F87FDA" w:rsidRPr="00DA2239">
        <w:rPr>
          <w:rFonts w:ascii="Arial" w:hAnsi="Arial" w:cs="Arial"/>
          <w:bCs/>
          <w:sz w:val="20"/>
          <w:szCs w:val="20"/>
        </w:rPr>
        <w:t xml:space="preserve"> The </w:t>
      </w:r>
      <w:r w:rsidR="009B37A9" w:rsidRPr="00DA2239">
        <w:rPr>
          <w:rFonts w:ascii="Arial" w:hAnsi="Arial" w:cs="Arial"/>
          <w:bCs/>
          <w:sz w:val="20"/>
          <w:szCs w:val="20"/>
        </w:rPr>
        <w:t xml:space="preserve">Campus </w:t>
      </w:r>
      <w:r w:rsidR="009B37A9">
        <w:rPr>
          <w:rFonts w:ascii="Arial" w:hAnsi="Arial" w:cs="Arial"/>
          <w:bCs/>
          <w:sz w:val="20"/>
          <w:szCs w:val="20"/>
        </w:rPr>
        <w:t>Sheriff</w:t>
      </w:r>
      <w:r w:rsidR="00F87FDA" w:rsidRPr="00F87FDA">
        <w:rPr>
          <w:rFonts w:ascii="Arial" w:hAnsi="Arial" w:cs="Arial"/>
          <w:bCs/>
          <w:sz w:val="20"/>
          <w:szCs w:val="20"/>
        </w:rPr>
        <w:t xml:space="preserve"> has a list of safety tips for students and parents that will help prevent problems on campus.</w:t>
      </w:r>
      <w:r w:rsidR="00DA2239">
        <w:rPr>
          <w:rFonts w:ascii="Arial" w:hAnsi="Arial" w:cs="Arial"/>
          <w:bCs/>
          <w:sz w:val="20"/>
          <w:szCs w:val="20"/>
        </w:rPr>
        <w:t xml:space="preserve"> </w:t>
      </w:r>
      <w:r w:rsidR="00712548">
        <w:rPr>
          <w:rFonts w:ascii="Arial" w:hAnsi="Arial" w:cs="Arial"/>
          <w:bCs/>
          <w:sz w:val="20"/>
          <w:szCs w:val="20"/>
        </w:rPr>
        <w:t xml:space="preserve">Those safety </w:t>
      </w:r>
      <w:r w:rsidR="00587549">
        <w:rPr>
          <w:rFonts w:ascii="Arial" w:hAnsi="Arial" w:cs="Arial"/>
          <w:bCs/>
          <w:sz w:val="20"/>
          <w:szCs w:val="20"/>
        </w:rPr>
        <w:t>tips</w:t>
      </w:r>
      <w:r w:rsidR="00712548">
        <w:rPr>
          <w:rFonts w:ascii="Arial" w:hAnsi="Arial" w:cs="Arial"/>
          <w:bCs/>
          <w:sz w:val="20"/>
          <w:szCs w:val="20"/>
        </w:rPr>
        <w:t xml:space="preserve"> </w:t>
      </w:r>
      <w:r w:rsidR="00712548" w:rsidRPr="00712548">
        <w:rPr>
          <w:rFonts w:ascii="Arial" w:hAnsi="Arial" w:cs="Arial"/>
          <w:bCs/>
          <w:sz w:val="20"/>
          <w:szCs w:val="20"/>
        </w:rPr>
        <w:t>are:</w:t>
      </w:r>
    </w:p>
    <w:p w:rsidR="00712548" w:rsidRPr="007C7D76" w:rsidRDefault="00712548" w:rsidP="008A164B">
      <w:pPr>
        <w:pStyle w:val="NormalWeb"/>
        <w:shd w:val="clear" w:color="auto" w:fill="FFFFFF"/>
        <w:jc w:val="both"/>
        <w:rPr>
          <w:rFonts w:ascii="Arial" w:hAnsi="Arial" w:cs="Arial"/>
          <w:bCs/>
          <w:sz w:val="20"/>
          <w:szCs w:val="20"/>
        </w:rPr>
      </w:pPr>
    </w:p>
    <w:p w:rsidR="00712548" w:rsidRPr="007C7D76" w:rsidRDefault="009A078F" w:rsidP="008A164B">
      <w:pPr>
        <w:pStyle w:val="ListParagraph"/>
        <w:widowControl/>
        <w:numPr>
          <w:ilvl w:val="0"/>
          <w:numId w:val="3"/>
        </w:numPr>
        <w:autoSpaceDE/>
        <w:autoSpaceDN/>
        <w:adjustRightInd/>
        <w:jc w:val="both"/>
        <w:rPr>
          <w:rFonts w:ascii="Arial" w:hAnsi="Arial" w:cs="Arial"/>
          <w:sz w:val="20"/>
          <w:szCs w:val="20"/>
        </w:rPr>
      </w:pPr>
      <w:r w:rsidRPr="007C7D76">
        <w:rPr>
          <w:rFonts w:ascii="Arial" w:hAnsi="Arial" w:cs="Arial"/>
          <w:sz w:val="20"/>
          <w:szCs w:val="20"/>
        </w:rPr>
        <w:t>L</w:t>
      </w:r>
      <w:r w:rsidR="00306708">
        <w:rPr>
          <w:rFonts w:ascii="Arial" w:hAnsi="Arial" w:cs="Arial"/>
          <w:sz w:val="20"/>
          <w:szCs w:val="20"/>
        </w:rPr>
        <w:t xml:space="preserve">os </w:t>
      </w:r>
      <w:r w:rsidRPr="007C7D76">
        <w:rPr>
          <w:rFonts w:ascii="Arial" w:hAnsi="Arial" w:cs="Arial"/>
          <w:sz w:val="20"/>
          <w:szCs w:val="20"/>
        </w:rPr>
        <w:t>A</w:t>
      </w:r>
      <w:r w:rsidR="00306708">
        <w:rPr>
          <w:rFonts w:ascii="Arial" w:hAnsi="Arial" w:cs="Arial"/>
          <w:sz w:val="20"/>
          <w:szCs w:val="20"/>
        </w:rPr>
        <w:t xml:space="preserve">ngeles </w:t>
      </w:r>
      <w:r w:rsidRPr="007C7D76">
        <w:rPr>
          <w:rFonts w:ascii="Arial" w:hAnsi="Arial" w:cs="Arial"/>
          <w:sz w:val="20"/>
          <w:szCs w:val="20"/>
        </w:rPr>
        <w:t>M</w:t>
      </w:r>
      <w:r w:rsidR="00306708">
        <w:rPr>
          <w:rFonts w:ascii="Arial" w:hAnsi="Arial" w:cs="Arial"/>
          <w:sz w:val="20"/>
          <w:szCs w:val="20"/>
        </w:rPr>
        <w:t xml:space="preserve">ission </w:t>
      </w:r>
      <w:r w:rsidRPr="007C7D76">
        <w:rPr>
          <w:rFonts w:ascii="Arial" w:hAnsi="Arial" w:cs="Arial"/>
          <w:sz w:val="20"/>
          <w:szCs w:val="20"/>
        </w:rPr>
        <w:t>C</w:t>
      </w:r>
      <w:r w:rsidR="00306708">
        <w:rPr>
          <w:rFonts w:ascii="Arial" w:hAnsi="Arial" w:cs="Arial"/>
          <w:sz w:val="20"/>
          <w:szCs w:val="20"/>
        </w:rPr>
        <w:t xml:space="preserve">ollege </w:t>
      </w:r>
      <w:r w:rsidR="00712548" w:rsidRPr="007C7D76">
        <w:rPr>
          <w:rFonts w:ascii="Arial" w:hAnsi="Arial" w:cs="Arial"/>
          <w:sz w:val="20"/>
          <w:szCs w:val="20"/>
        </w:rPr>
        <w:t>has a “panic phone” system located in and around campus. Know where these are.</w:t>
      </w:r>
    </w:p>
    <w:p w:rsidR="00712548" w:rsidRPr="007C7D76" w:rsidRDefault="00712548" w:rsidP="008A164B">
      <w:pPr>
        <w:pStyle w:val="ListParagraph"/>
        <w:widowControl/>
        <w:numPr>
          <w:ilvl w:val="0"/>
          <w:numId w:val="3"/>
        </w:numPr>
        <w:autoSpaceDE/>
        <w:autoSpaceDN/>
        <w:adjustRightInd/>
        <w:jc w:val="both"/>
        <w:rPr>
          <w:rFonts w:ascii="Arial" w:hAnsi="Arial" w:cs="Arial"/>
          <w:sz w:val="20"/>
          <w:szCs w:val="20"/>
        </w:rPr>
      </w:pPr>
      <w:r w:rsidRPr="007C7D76">
        <w:rPr>
          <w:rFonts w:ascii="Arial" w:hAnsi="Arial" w:cs="Arial"/>
          <w:sz w:val="20"/>
          <w:szCs w:val="20"/>
        </w:rPr>
        <w:t>Have a safety buddy, someone you can call for a ride or for help, and create a code word or phrase that means “Come help me out of this” or “I’m in trouble.”</w:t>
      </w:r>
    </w:p>
    <w:p w:rsidR="00712548" w:rsidRPr="007C7D76" w:rsidRDefault="00712548" w:rsidP="008A164B">
      <w:pPr>
        <w:pStyle w:val="ListParagraph"/>
        <w:widowControl/>
        <w:numPr>
          <w:ilvl w:val="0"/>
          <w:numId w:val="3"/>
        </w:numPr>
        <w:autoSpaceDE/>
        <w:autoSpaceDN/>
        <w:adjustRightInd/>
        <w:jc w:val="both"/>
        <w:rPr>
          <w:rFonts w:ascii="Arial" w:hAnsi="Arial" w:cs="Arial"/>
          <w:sz w:val="20"/>
          <w:szCs w:val="20"/>
        </w:rPr>
      </w:pPr>
      <w:r w:rsidRPr="007C7D76">
        <w:rPr>
          <w:rFonts w:ascii="Arial" w:hAnsi="Arial" w:cs="Arial"/>
          <w:sz w:val="20"/>
          <w:szCs w:val="20"/>
        </w:rPr>
        <w:t xml:space="preserve">If you are on campus at night and feel uncomfortable walking to your car or the bus station please call the </w:t>
      </w:r>
      <w:r w:rsidR="009B37A9" w:rsidRPr="007C7D76">
        <w:rPr>
          <w:rFonts w:ascii="Arial" w:hAnsi="Arial" w:cs="Arial"/>
          <w:sz w:val="20"/>
          <w:szCs w:val="20"/>
        </w:rPr>
        <w:t>Campus Sheriff</w:t>
      </w:r>
      <w:r w:rsidR="00A83571">
        <w:rPr>
          <w:rFonts w:ascii="Arial" w:hAnsi="Arial" w:cs="Arial"/>
          <w:sz w:val="20"/>
          <w:szCs w:val="20"/>
        </w:rPr>
        <w:t xml:space="preserve"> O</w:t>
      </w:r>
      <w:r w:rsidRPr="007C7D76">
        <w:rPr>
          <w:rFonts w:ascii="Arial" w:hAnsi="Arial" w:cs="Arial"/>
          <w:sz w:val="20"/>
          <w:szCs w:val="20"/>
        </w:rPr>
        <w:t>ffice at (</w:t>
      </w:r>
      <w:r w:rsidR="002F1601" w:rsidRPr="007C7D76">
        <w:rPr>
          <w:rFonts w:ascii="Arial" w:hAnsi="Arial" w:cs="Arial"/>
          <w:sz w:val="20"/>
          <w:szCs w:val="20"/>
        </w:rPr>
        <w:t>818) 364-7843</w:t>
      </w:r>
      <w:r w:rsidRPr="007C7D76">
        <w:rPr>
          <w:rFonts w:ascii="Arial" w:hAnsi="Arial" w:cs="Arial"/>
          <w:sz w:val="20"/>
          <w:szCs w:val="20"/>
        </w:rPr>
        <w:t xml:space="preserve"> and ask for the escort service to give you a ride to your </w:t>
      </w:r>
      <w:r w:rsidR="009E166D" w:rsidRPr="007C7D76">
        <w:rPr>
          <w:rFonts w:ascii="Arial" w:hAnsi="Arial" w:cs="Arial"/>
          <w:sz w:val="20"/>
          <w:szCs w:val="20"/>
        </w:rPr>
        <w:t xml:space="preserve">campus </w:t>
      </w:r>
      <w:r w:rsidRPr="007C7D76">
        <w:rPr>
          <w:rFonts w:ascii="Arial" w:hAnsi="Arial" w:cs="Arial"/>
          <w:sz w:val="20"/>
          <w:szCs w:val="20"/>
        </w:rPr>
        <w:t>destination.</w:t>
      </w:r>
    </w:p>
    <w:p w:rsidR="00712548" w:rsidRPr="007C7D76" w:rsidRDefault="00712548" w:rsidP="008A164B">
      <w:pPr>
        <w:pStyle w:val="ListParagraph"/>
        <w:widowControl/>
        <w:numPr>
          <w:ilvl w:val="0"/>
          <w:numId w:val="3"/>
        </w:numPr>
        <w:autoSpaceDE/>
        <w:autoSpaceDN/>
        <w:adjustRightInd/>
        <w:jc w:val="both"/>
        <w:rPr>
          <w:rFonts w:ascii="Arial" w:hAnsi="Arial" w:cs="Arial"/>
          <w:sz w:val="20"/>
          <w:szCs w:val="20"/>
        </w:rPr>
      </w:pPr>
      <w:r w:rsidRPr="007C7D76">
        <w:rPr>
          <w:rFonts w:ascii="Arial" w:hAnsi="Arial" w:cs="Arial"/>
          <w:sz w:val="20"/>
          <w:szCs w:val="20"/>
        </w:rPr>
        <w:t>If you are walking to your vehicle alone (day or night) make sure you have your keys ready when you get to the car. These will prevent a long delay in getting into the car and locking the doors for safety.</w:t>
      </w:r>
    </w:p>
    <w:p w:rsidR="00712548" w:rsidRPr="007C7D76" w:rsidRDefault="00712548" w:rsidP="008A164B">
      <w:pPr>
        <w:pStyle w:val="ListParagraph"/>
        <w:widowControl/>
        <w:numPr>
          <w:ilvl w:val="0"/>
          <w:numId w:val="3"/>
        </w:numPr>
        <w:autoSpaceDE/>
        <w:autoSpaceDN/>
        <w:adjustRightInd/>
        <w:rPr>
          <w:rFonts w:ascii="Arial" w:hAnsi="Arial" w:cs="Arial"/>
          <w:sz w:val="20"/>
          <w:szCs w:val="20"/>
        </w:rPr>
      </w:pPr>
      <w:r w:rsidRPr="007C7D76">
        <w:rPr>
          <w:rFonts w:ascii="Arial" w:hAnsi="Arial" w:cs="Arial"/>
          <w:sz w:val="20"/>
          <w:szCs w:val="20"/>
        </w:rPr>
        <w:t xml:space="preserve">Always be aware of your surroundings and any suspicious activity in your area.  If you are concerned call the </w:t>
      </w:r>
      <w:r w:rsidR="009B37A9" w:rsidRPr="007C7D76">
        <w:rPr>
          <w:rFonts w:ascii="Arial" w:hAnsi="Arial" w:cs="Arial"/>
          <w:sz w:val="20"/>
          <w:szCs w:val="20"/>
        </w:rPr>
        <w:t>Campus Sheriff</w:t>
      </w:r>
      <w:r w:rsidRPr="007C7D76">
        <w:rPr>
          <w:rFonts w:ascii="Arial" w:hAnsi="Arial" w:cs="Arial"/>
          <w:sz w:val="20"/>
          <w:szCs w:val="20"/>
        </w:rPr>
        <w:t xml:space="preserve"> </w:t>
      </w:r>
      <w:r w:rsidR="00ED29C7" w:rsidRPr="007C7D76">
        <w:rPr>
          <w:rFonts w:ascii="Arial" w:hAnsi="Arial" w:cs="Arial"/>
          <w:sz w:val="20"/>
          <w:szCs w:val="20"/>
        </w:rPr>
        <w:t>at (</w:t>
      </w:r>
      <w:r w:rsidR="002F1601" w:rsidRPr="007C7D76">
        <w:rPr>
          <w:rFonts w:ascii="Arial" w:hAnsi="Arial" w:cs="Arial"/>
          <w:sz w:val="20"/>
          <w:szCs w:val="20"/>
        </w:rPr>
        <w:t>818) 364-7843</w:t>
      </w:r>
      <w:r w:rsidR="00A83571">
        <w:rPr>
          <w:rFonts w:ascii="Arial" w:hAnsi="Arial" w:cs="Arial"/>
          <w:sz w:val="20"/>
          <w:szCs w:val="20"/>
        </w:rPr>
        <w:t xml:space="preserve"> </w:t>
      </w:r>
      <w:r w:rsidRPr="007C7D76">
        <w:rPr>
          <w:rFonts w:ascii="Arial" w:hAnsi="Arial" w:cs="Arial"/>
          <w:sz w:val="20"/>
          <w:szCs w:val="20"/>
        </w:rPr>
        <w:t>or use an Emergency Call Box.</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C7D76">
        <w:rPr>
          <w:rFonts w:ascii="Arial" w:hAnsi="Arial" w:cs="Arial"/>
          <w:sz w:val="20"/>
          <w:szCs w:val="20"/>
        </w:rPr>
        <w:t xml:space="preserve">Before going to a party, tell a friend where you’re </w:t>
      </w:r>
      <w:r w:rsidRPr="00712548">
        <w:rPr>
          <w:rFonts w:ascii="Arial" w:hAnsi="Arial" w:cs="Arial"/>
          <w:sz w:val="20"/>
          <w:szCs w:val="20"/>
        </w:rPr>
        <w:t>going and when you’ll be back. Let them know if your plans change.</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Take turns being a designated driver or sober companion. You could save someone’s life.</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If a party gets out of hand, leave!</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Never, ever leave your drink alone or with someone you don’t know. Date rape drugs are easy to use. And men are just as vulnerable as women.</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Don’t take drinks or anything else from strangers, even food.</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Don’t ride with drunk or drugged drivers.</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Don’t offer rides to people you don’t know.</w:t>
      </w:r>
    </w:p>
    <w:p w:rsidR="00712548" w:rsidRPr="00712548" w:rsidRDefault="00712548" w:rsidP="008A164B">
      <w:pPr>
        <w:pStyle w:val="ListParagraph"/>
        <w:widowControl/>
        <w:numPr>
          <w:ilvl w:val="0"/>
          <w:numId w:val="3"/>
        </w:numPr>
        <w:autoSpaceDE/>
        <w:autoSpaceDN/>
        <w:adjustRightInd/>
        <w:jc w:val="both"/>
        <w:rPr>
          <w:rFonts w:ascii="Arial" w:hAnsi="Arial" w:cs="Arial"/>
          <w:sz w:val="20"/>
          <w:szCs w:val="20"/>
        </w:rPr>
      </w:pPr>
      <w:r w:rsidRPr="00712548">
        <w:rPr>
          <w:rFonts w:ascii="Arial" w:hAnsi="Arial" w:cs="Arial"/>
          <w:sz w:val="20"/>
          <w:szCs w:val="20"/>
        </w:rPr>
        <w:t>Trust your instincts!</w:t>
      </w:r>
    </w:p>
    <w:p w:rsidR="00712548" w:rsidRPr="00712548" w:rsidRDefault="00712548" w:rsidP="008A164B">
      <w:pPr>
        <w:pStyle w:val="ListParagraph"/>
        <w:widowControl/>
        <w:autoSpaceDE/>
        <w:autoSpaceDN/>
        <w:adjustRightInd/>
        <w:jc w:val="both"/>
        <w:rPr>
          <w:rFonts w:ascii="Arial" w:hAnsi="Arial" w:cs="Arial"/>
          <w:sz w:val="20"/>
          <w:szCs w:val="20"/>
        </w:rPr>
      </w:pPr>
    </w:p>
    <w:p w:rsidR="00712548" w:rsidRPr="00712548" w:rsidRDefault="00712548" w:rsidP="008A164B">
      <w:pPr>
        <w:jc w:val="both"/>
        <w:rPr>
          <w:rFonts w:ascii="Arial" w:hAnsi="Arial" w:cs="Arial"/>
          <w:sz w:val="20"/>
          <w:szCs w:val="20"/>
        </w:rPr>
      </w:pPr>
      <w:r w:rsidRPr="00712548">
        <w:rPr>
          <w:rFonts w:ascii="Arial" w:hAnsi="Arial" w:cs="Arial"/>
          <w:sz w:val="20"/>
          <w:szCs w:val="20"/>
        </w:rPr>
        <w:t>And here’s what parents can do:</w:t>
      </w:r>
    </w:p>
    <w:p w:rsidR="00712548" w:rsidRPr="00712548" w:rsidRDefault="00712548" w:rsidP="008A164B">
      <w:pPr>
        <w:pStyle w:val="ListParagraph"/>
        <w:widowControl/>
        <w:numPr>
          <w:ilvl w:val="0"/>
          <w:numId w:val="4"/>
        </w:numPr>
        <w:autoSpaceDE/>
        <w:autoSpaceDN/>
        <w:adjustRightInd/>
        <w:ind w:left="720"/>
        <w:jc w:val="both"/>
        <w:rPr>
          <w:rFonts w:ascii="Arial" w:hAnsi="Arial" w:cs="Arial"/>
          <w:sz w:val="20"/>
          <w:szCs w:val="20"/>
        </w:rPr>
      </w:pPr>
      <w:r w:rsidRPr="00712548">
        <w:rPr>
          <w:rFonts w:ascii="Arial" w:hAnsi="Arial" w:cs="Arial"/>
          <w:sz w:val="20"/>
          <w:szCs w:val="20"/>
        </w:rPr>
        <w:t>Ask the college administrators about campus alcohol policies.</w:t>
      </w:r>
    </w:p>
    <w:p w:rsidR="00712548" w:rsidRPr="00712548" w:rsidRDefault="00712548" w:rsidP="008A164B">
      <w:pPr>
        <w:pStyle w:val="ListParagraph"/>
        <w:widowControl/>
        <w:numPr>
          <w:ilvl w:val="0"/>
          <w:numId w:val="4"/>
        </w:numPr>
        <w:autoSpaceDE/>
        <w:autoSpaceDN/>
        <w:adjustRightInd/>
        <w:ind w:left="720"/>
        <w:jc w:val="both"/>
        <w:rPr>
          <w:rFonts w:ascii="Arial" w:hAnsi="Arial" w:cs="Arial"/>
          <w:sz w:val="20"/>
          <w:szCs w:val="20"/>
        </w:rPr>
      </w:pPr>
      <w:r w:rsidRPr="00712548">
        <w:rPr>
          <w:rFonts w:ascii="Arial" w:hAnsi="Arial" w:cs="Arial"/>
          <w:sz w:val="20"/>
          <w:szCs w:val="20"/>
        </w:rPr>
        <w:t>Talk to your kids about the legal penalties for underage drinking.</w:t>
      </w:r>
    </w:p>
    <w:p w:rsidR="00712548" w:rsidRPr="00712548" w:rsidRDefault="00712548" w:rsidP="008A164B">
      <w:pPr>
        <w:pStyle w:val="ListParagraph"/>
        <w:widowControl/>
        <w:numPr>
          <w:ilvl w:val="0"/>
          <w:numId w:val="4"/>
        </w:numPr>
        <w:autoSpaceDE/>
        <w:autoSpaceDN/>
        <w:adjustRightInd/>
        <w:ind w:left="720"/>
        <w:jc w:val="both"/>
        <w:rPr>
          <w:rFonts w:ascii="Arial" w:hAnsi="Arial" w:cs="Arial"/>
          <w:sz w:val="20"/>
          <w:szCs w:val="20"/>
        </w:rPr>
      </w:pPr>
      <w:r w:rsidRPr="00712548">
        <w:rPr>
          <w:rFonts w:ascii="Arial" w:hAnsi="Arial" w:cs="Arial"/>
          <w:sz w:val="20"/>
          <w:szCs w:val="20"/>
        </w:rPr>
        <w:t>Discuss the possible consequences of drinking, including date rape, violence and school interference.</w:t>
      </w:r>
    </w:p>
    <w:p w:rsidR="00712548" w:rsidRPr="00712548" w:rsidRDefault="00712548" w:rsidP="008A164B">
      <w:pPr>
        <w:pStyle w:val="ListParagraph"/>
        <w:widowControl/>
        <w:numPr>
          <w:ilvl w:val="0"/>
          <w:numId w:val="4"/>
        </w:numPr>
        <w:autoSpaceDE/>
        <w:autoSpaceDN/>
        <w:adjustRightInd/>
        <w:ind w:left="720"/>
        <w:jc w:val="both"/>
        <w:rPr>
          <w:rFonts w:ascii="Arial" w:hAnsi="Arial" w:cs="Arial"/>
          <w:sz w:val="20"/>
          <w:szCs w:val="20"/>
        </w:rPr>
      </w:pPr>
      <w:r w:rsidRPr="00712548">
        <w:rPr>
          <w:rFonts w:ascii="Arial" w:hAnsi="Arial" w:cs="Arial"/>
          <w:sz w:val="20"/>
          <w:szCs w:val="20"/>
        </w:rPr>
        <w:t>Know your child’s roommate and living arrangements.</w:t>
      </w:r>
    </w:p>
    <w:p w:rsidR="00712548" w:rsidRPr="00712548" w:rsidRDefault="00712548" w:rsidP="008A164B">
      <w:pPr>
        <w:pStyle w:val="ListParagraph"/>
        <w:widowControl/>
        <w:numPr>
          <w:ilvl w:val="0"/>
          <w:numId w:val="4"/>
        </w:numPr>
        <w:autoSpaceDE/>
        <w:autoSpaceDN/>
        <w:adjustRightInd/>
        <w:ind w:left="720"/>
        <w:jc w:val="both"/>
        <w:rPr>
          <w:rFonts w:cstheme="minorHAnsi"/>
          <w:sz w:val="20"/>
          <w:szCs w:val="20"/>
        </w:rPr>
      </w:pPr>
      <w:r w:rsidRPr="00712548">
        <w:rPr>
          <w:rFonts w:ascii="Arial" w:hAnsi="Arial" w:cs="Arial"/>
          <w:sz w:val="20"/>
          <w:szCs w:val="20"/>
        </w:rPr>
        <w:t>Call your son or daughter frequently.</w:t>
      </w:r>
    </w:p>
    <w:p w:rsidR="00712548" w:rsidRPr="00712548" w:rsidRDefault="00712548" w:rsidP="008A164B">
      <w:pPr>
        <w:pStyle w:val="NormalWeb"/>
        <w:shd w:val="clear" w:color="auto" w:fill="FFFFFF"/>
        <w:jc w:val="both"/>
        <w:rPr>
          <w:rFonts w:ascii="Arial" w:hAnsi="Arial" w:cs="Arial"/>
          <w:bCs/>
          <w:sz w:val="20"/>
          <w:szCs w:val="20"/>
        </w:rPr>
      </w:pPr>
    </w:p>
    <w:p w:rsidR="00F87FDA" w:rsidRPr="007C7D76" w:rsidRDefault="00F87FDA" w:rsidP="008A164B">
      <w:pPr>
        <w:pStyle w:val="NormalWeb"/>
        <w:shd w:val="clear" w:color="auto" w:fill="FFFFFF"/>
        <w:jc w:val="both"/>
        <w:rPr>
          <w:rFonts w:ascii="Arial" w:hAnsi="Arial" w:cs="Arial"/>
          <w:sz w:val="20"/>
          <w:szCs w:val="20"/>
        </w:rPr>
      </w:pPr>
      <w:r w:rsidRPr="007C7D76">
        <w:rPr>
          <w:rFonts w:ascii="Arial" w:hAnsi="Arial" w:cs="Arial"/>
          <w:bCs/>
          <w:sz w:val="20"/>
          <w:szCs w:val="20"/>
        </w:rPr>
        <w:t xml:space="preserve">The </w:t>
      </w:r>
      <w:r w:rsidR="009B37A9" w:rsidRPr="007C7D76">
        <w:rPr>
          <w:rFonts w:ascii="Arial" w:hAnsi="Arial" w:cs="Arial"/>
          <w:bCs/>
          <w:sz w:val="20"/>
          <w:szCs w:val="20"/>
        </w:rPr>
        <w:t>Campus Sheriff</w:t>
      </w:r>
      <w:r w:rsidRPr="007C7D76">
        <w:rPr>
          <w:rFonts w:ascii="Arial" w:hAnsi="Arial" w:cs="Arial"/>
          <w:bCs/>
          <w:sz w:val="20"/>
          <w:szCs w:val="20"/>
        </w:rPr>
        <w:t xml:space="preserve"> provides </w:t>
      </w:r>
      <w:r w:rsidR="007C7D76">
        <w:rPr>
          <w:rFonts w:ascii="Arial" w:hAnsi="Arial" w:cs="Arial"/>
          <w:bCs/>
          <w:sz w:val="20"/>
          <w:szCs w:val="20"/>
        </w:rPr>
        <w:t xml:space="preserve">free safety </w:t>
      </w:r>
      <w:r w:rsidRPr="007C7D76">
        <w:rPr>
          <w:rFonts w:ascii="Arial" w:hAnsi="Arial" w:cs="Arial"/>
          <w:bCs/>
          <w:sz w:val="20"/>
          <w:szCs w:val="20"/>
        </w:rPr>
        <w:t>escort service during operating hours to transport students to their cars or bus stops on the campus periphery.</w:t>
      </w:r>
      <w:r w:rsidR="007C7D76">
        <w:rPr>
          <w:rFonts w:ascii="Arial" w:hAnsi="Arial" w:cs="Arial"/>
          <w:bCs/>
          <w:sz w:val="20"/>
          <w:szCs w:val="20"/>
        </w:rPr>
        <w:t xml:space="preserve"> </w:t>
      </w:r>
      <w:r w:rsidRPr="007B0642">
        <w:rPr>
          <w:rFonts w:ascii="Arial" w:hAnsi="Arial" w:cs="Arial"/>
          <w:bCs/>
          <w:sz w:val="20"/>
          <w:szCs w:val="20"/>
        </w:rPr>
        <w:t xml:space="preserve">Anyone may report a </w:t>
      </w:r>
      <w:r w:rsidRPr="007B0642">
        <w:rPr>
          <w:rStyle w:val="Strong"/>
          <w:rFonts w:ascii="Arial" w:hAnsi="Arial" w:cs="Arial"/>
          <w:b w:val="0"/>
          <w:sz w:val="20"/>
          <w:szCs w:val="20"/>
        </w:rPr>
        <w:t>crime</w:t>
      </w:r>
      <w:r w:rsidRPr="007B0642">
        <w:rPr>
          <w:rFonts w:ascii="Arial" w:hAnsi="Arial" w:cs="Arial"/>
          <w:sz w:val="20"/>
          <w:szCs w:val="20"/>
        </w:rPr>
        <w:t xml:space="preserve"> or other suspicious activity </w:t>
      </w:r>
      <w:r w:rsidRPr="007B0642">
        <w:rPr>
          <w:rStyle w:val="Strong"/>
          <w:rFonts w:ascii="Arial" w:hAnsi="Arial" w:cs="Arial"/>
          <w:b w:val="0"/>
          <w:sz w:val="20"/>
          <w:szCs w:val="20"/>
        </w:rPr>
        <w:t>anonymously</w:t>
      </w:r>
      <w:r w:rsidRPr="007B0642">
        <w:rPr>
          <w:rFonts w:ascii="Arial" w:hAnsi="Arial" w:cs="Arial"/>
          <w:sz w:val="20"/>
          <w:szCs w:val="20"/>
        </w:rPr>
        <w:t xml:space="preserve"> at </w:t>
      </w:r>
      <w:r w:rsidR="00DA2239" w:rsidRPr="007B0642">
        <w:rPr>
          <w:rFonts w:ascii="Arial" w:hAnsi="Arial" w:cs="Arial"/>
          <w:sz w:val="20"/>
          <w:szCs w:val="20"/>
        </w:rPr>
        <w:t xml:space="preserve">Los Angeles County </w:t>
      </w:r>
      <w:r w:rsidR="009B37A9" w:rsidRPr="007B0642">
        <w:rPr>
          <w:rFonts w:ascii="Arial" w:hAnsi="Arial" w:cs="Arial"/>
          <w:sz w:val="20"/>
          <w:szCs w:val="20"/>
        </w:rPr>
        <w:t>Sheriff</w:t>
      </w:r>
      <w:r w:rsidRPr="007B0642">
        <w:rPr>
          <w:rFonts w:ascii="Arial" w:hAnsi="Arial" w:cs="Arial"/>
          <w:sz w:val="20"/>
          <w:szCs w:val="20"/>
        </w:rPr>
        <w:t xml:space="preserve"> Station Tip Hotline by calling </w:t>
      </w:r>
      <w:r w:rsidRPr="007B0642">
        <w:rPr>
          <w:rStyle w:val="Strong"/>
          <w:rFonts w:ascii="Arial" w:hAnsi="Arial" w:cs="Arial"/>
          <w:b w:val="0"/>
          <w:sz w:val="20"/>
          <w:szCs w:val="20"/>
        </w:rPr>
        <w:t>(</w:t>
      </w:r>
      <w:r w:rsidR="007B0642" w:rsidRPr="007B0642">
        <w:rPr>
          <w:rStyle w:val="Strong"/>
          <w:rFonts w:ascii="Arial" w:hAnsi="Arial" w:cs="Arial"/>
          <w:b w:val="0"/>
          <w:sz w:val="20"/>
          <w:szCs w:val="20"/>
        </w:rPr>
        <w:t>323) 778-5678.</w:t>
      </w:r>
    </w:p>
    <w:p w:rsidR="006A3AE7" w:rsidRPr="00712548" w:rsidRDefault="006A3AE7" w:rsidP="008A164B">
      <w:pPr>
        <w:tabs>
          <w:tab w:val="left" w:pos="-1440"/>
        </w:tabs>
        <w:jc w:val="both"/>
        <w:rPr>
          <w:rFonts w:ascii="Arial" w:hAnsi="Arial" w:cs="Arial"/>
          <w:bCs/>
          <w:sz w:val="20"/>
          <w:szCs w:val="20"/>
        </w:rPr>
      </w:pPr>
    </w:p>
    <w:p w:rsidR="00FD3C46" w:rsidRPr="00712548" w:rsidRDefault="00FD3C46" w:rsidP="008A164B">
      <w:pPr>
        <w:tabs>
          <w:tab w:val="left" w:pos="-1440"/>
        </w:tabs>
        <w:jc w:val="both"/>
        <w:rPr>
          <w:rFonts w:ascii="Arial" w:hAnsi="Arial" w:cs="Arial"/>
          <w:b/>
          <w:bCs/>
          <w:sz w:val="20"/>
          <w:szCs w:val="20"/>
        </w:rPr>
      </w:pPr>
      <w:r w:rsidRPr="00712548">
        <w:rPr>
          <w:rFonts w:ascii="Arial" w:hAnsi="Arial" w:cs="Arial"/>
          <w:b/>
          <w:bCs/>
          <w:sz w:val="20"/>
          <w:szCs w:val="20"/>
        </w:rPr>
        <w:t>MONITORING OF CRIMINAL ACTIVITIES OFF-CAMPUS</w:t>
      </w:r>
    </w:p>
    <w:p w:rsidR="00FD3C46" w:rsidRPr="00712548" w:rsidRDefault="00FD3C46" w:rsidP="008A164B">
      <w:pPr>
        <w:tabs>
          <w:tab w:val="left" w:pos="-1440"/>
        </w:tabs>
        <w:jc w:val="both"/>
        <w:rPr>
          <w:rFonts w:ascii="Arial" w:hAnsi="Arial" w:cs="Arial"/>
          <w:bCs/>
          <w:sz w:val="20"/>
          <w:szCs w:val="20"/>
        </w:rPr>
      </w:pPr>
    </w:p>
    <w:p w:rsidR="00FD3C46" w:rsidRPr="00712548" w:rsidRDefault="009A078F" w:rsidP="008A164B">
      <w:pPr>
        <w:tabs>
          <w:tab w:val="left" w:pos="-1440"/>
        </w:tabs>
        <w:jc w:val="both"/>
        <w:rPr>
          <w:rFonts w:ascii="Arial" w:hAnsi="Arial" w:cs="Arial"/>
          <w:bCs/>
          <w:sz w:val="20"/>
          <w:szCs w:val="20"/>
        </w:rPr>
      </w:pPr>
      <w:r>
        <w:rPr>
          <w:rFonts w:ascii="Arial" w:hAnsi="Arial" w:cs="Arial"/>
          <w:bCs/>
          <w:sz w:val="20"/>
          <w:szCs w:val="20"/>
        </w:rPr>
        <w:t>L</w:t>
      </w:r>
      <w:r w:rsidR="00306708">
        <w:rPr>
          <w:rFonts w:ascii="Arial" w:hAnsi="Arial" w:cs="Arial"/>
          <w:bCs/>
          <w:sz w:val="20"/>
          <w:szCs w:val="20"/>
        </w:rPr>
        <w:t xml:space="preserve">os </w:t>
      </w:r>
      <w:r>
        <w:rPr>
          <w:rFonts w:ascii="Arial" w:hAnsi="Arial" w:cs="Arial"/>
          <w:bCs/>
          <w:sz w:val="20"/>
          <w:szCs w:val="20"/>
        </w:rPr>
        <w:t>A</w:t>
      </w:r>
      <w:r w:rsidR="00306708">
        <w:rPr>
          <w:rFonts w:ascii="Arial" w:hAnsi="Arial" w:cs="Arial"/>
          <w:bCs/>
          <w:sz w:val="20"/>
          <w:szCs w:val="20"/>
        </w:rPr>
        <w:t xml:space="preserve">ngeles </w:t>
      </w:r>
      <w:r>
        <w:rPr>
          <w:rFonts w:ascii="Arial" w:hAnsi="Arial" w:cs="Arial"/>
          <w:bCs/>
          <w:sz w:val="20"/>
          <w:szCs w:val="20"/>
        </w:rPr>
        <w:t>M</w:t>
      </w:r>
      <w:r w:rsidR="00306708">
        <w:rPr>
          <w:rFonts w:ascii="Arial" w:hAnsi="Arial" w:cs="Arial"/>
          <w:bCs/>
          <w:sz w:val="20"/>
          <w:szCs w:val="20"/>
        </w:rPr>
        <w:t xml:space="preserve">ission </w:t>
      </w:r>
      <w:r>
        <w:rPr>
          <w:rFonts w:ascii="Arial" w:hAnsi="Arial" w:cs="Arial"/>
          <w:bCs/>
          <w:sz w:val="20"/>
          <w:szCs w:val="20"/>
        </w:rPr>
        <w:t>C</w:t>
      </w:r>
      <w:r w:rsidR="00306708">
        <w:rPr>
          <w:rFonts w:ascii="Arial" w:hAnsi="Arial" w:cs="Arial"/>
          <w:bCs/>
          <w:sz w:val="20"/>
          <w:szCs w:val="20"/>
        </w:rPr>
        <w:t>ollege</w:t>
      </w:r>
      <w:r w:rsidR="00FD3C46" w:rsidRPr="00712548">
        <w:rPr>
          <w:rFonts w:ascii="Arial" w:hAnsi="Arial" w:cs="Arial"/>
          <w:bCs/>
          <w:sz w:val="20"/>
          <w:szCs w:val="20"/>
        </w:rPr>
        <w:t xml:space="preserve"> does not have recognized off-campus locations of student organizations, such as off-campus housing facilities, and does not engage in monitoring of student criminal activity off-campus. However, students engaging in criminal activities off-campus, in conjunction with college-sponsored activities, may be subject to disciplinary action by </w:t>
      </w:r>
      <w:r>
        <w:rPr>
          <w:rFonts w:ascii="Arial" w:hAnsi="Arial" w:cs="Arial"/>
          <w:bCs/>
          <w:sz w:val="20"/>
          <w:szCs w:val="20"/>
        </w:rPr>
        <w:t>L</w:t>
      </w:r>
      <w:r w:rsidR="00306708">
        <w:rPr>
          <w:rFonts w:ascii="Arial" w:hAnsi="Arial" w:cs="Arial"/>
          <w:bCs/>
          <w:sz w:val="20"/>
          <w:szCs w:val="20"/>
        </w:rPr>
        <w:t xml:space="preserve">os </w:t>
      </w:r>
      <w:r>
        <w:rPr>
          <w:rFonts w:ascii="Arial" w:hAnsi="Arial" w:cs="Arial"/>
          <w:bCs/>
          <w:sz w:val="20"/>
          <w:szCs w:val="20"/>
        </w:rPr>
        <w:t>A</w:t>
      </w:r>
      <w:r w:rsidR="00306708">
        <w:rPr>
          <w:rFonts w:ascii="Arial" w:hAnsi="Arial" w:cs="Arial"/>
          <w:bCs/>
          <w:sz w:val="20"/>
          <w:szCs w:val="20"/>
        </w:rPr>
        <w:t xml:space="preserve">ngeles </w:t>
      </w:r>
      <w:r>
        <w:rPr>
          <w:rFonts w:ascii="Arial" w:hAnsi="Arial" w:cs="Arial"/>
          <w:bCs/>
          <w:sz w:val="20"/>
          <w:szCs w:val="20"/>
        </w:rPr>
        <w:t>M</w:t>
      </w:r>
      <w:r w:rsidR="00306708">
        <w:rPr>
          <w:rFonts w:ascii="Arial" w:hAnsi="Arial" w:cs="Arial"/>
          <w:bCs/>
          <w:sz w:val="20"/>
          <w:szCs w:val="20"/>
        </w:rPr>
        <w:t xml:space="preserve">ission </w:t>
      </w:r>
      <w:r>
        <w:rPr>
          <w:rFonts w:ascii="Arial" w:hAnsi="Arial" w:cs="Arial"/>
          <w:bCs/>
          <w:sz w:val="20"/>
          <w:szCs w:val="20"/>
        </w:rPr>
        <w:t>C</w:t>
      </w:r>
      <w:r w:rsidR="00306708">
        <w:rPr>
          <w:rFonts w:ascii="Arial" w:hAnsi="Arial" w:cs="Arial"/>
          <w:bCs/>
          <w:sz w:val="20"/>
          <w:szCs w:val="20"/>
        </w:rPr>
        <w:t>ollege</w:t>
      </w:r>
      <w:r w:rsidR="00FD3C46" w:rsidRPr="00712548">
        <w:rPr>
          <w:rFonts w:ascii="Arial" w:hAnsi="Arial" w:cs="Arial"/>
          <w:bCs/>
          <w:sz w:val="20"/>
          <w:szCs w:val="20"/>
        </w:rPr>
        <w:t xml:space="preserve">.      </w:t>
      </w:r>
    </w:p>
    <w:p w:rsidR="00F0309B" w:rsidRDefault="00F0309B" w:rsidP="00306708">
      <w:pPr>
        <w:widowControl/>
        <w:autoSpaceDE/>
        <w:autoSpaceDN/>
        <w:adjustRightInd/>
        <w:jc w:val="center"/>
        <w:rPr>
          <w:rFonts w:ascii="Arial" w:hAnsi="Arial" w:cs="Arial"/>
          <w:b/>
          <w:bCs/>
          <w:sz w:val="20"/>
          <w:szCs w:val="20"/>
        </w:rPr>
      </w:pPr>
    </w:p>
    <w:p w:rsidR="00F0309B" w:rsidRDefault="00F0309B" w:rsidP="00306708">
      <w:pPr>
        <w:widowControl/>
        <w:autoSpaceDE/>
        <w:autoSpaceDN/>
        <w:adjustRightInd/>
        <w:jc w:val="center"/>
        <w:rPr>
          <w:rFonts w:ascii="Arial" w:hAnsi="Arial" w:cs="Arial"/>
          <w:b/>
          <w:bCs/>
          <w:sz w:val="20"/>
          <w:szCs w:val="20"/>
        </w:rPr>
      </w:pPr>
    </w:p>
    <w:p w:rsidR="0023148F" w:rsidRDefault="0023148F" w:rsidP="00306708">
      <w:pPr>
        <w:widowControl/>
        <w:autoSpaceDE/>
        <w:autoSpaceDN/>
        <w:adjustRightInd/>
        <w:jc w:val="center"/>
        <w:rPr>
          <w:rFonts w:ascii="Arial" w:hAnsi="Arial" w:cs="Arial"/>
          <w:b/>
          <w:bCs/>
          <w:sz w:val="20"/>
          <w:szCs w:val="20"/>
        </w:rPr>
      </w:pPr>
    </w:p>
    <w:p w:rsidR="00FD3C46" w:rsidRPr="00712548" w:rsidRDefault="00FD3C46" w:rsidP="00306708">
      <w:pPr>
        <w:widowControl/>
        <w:autoSpaceDE/>
        <w:autoSpaceDN/>
        <w:adjustRightInd/>
        <w:jc w:val="center"/>
        <w:rPr>
          <w:rFonts w:ascii="Arial" w:hAnsi="Arial" w:cs="Arial"/>
          <w:b/>
          <w:bCs/>
          <w:sz w:val="20"/>
          <w:szCs w:val="20"/>
        </w:rPr>
      </w:pPr>
      <w:r w:rsidRPr="00712548">
        <w:rPr>
          <w:rFonts w:ascii="Arial" w:hAnsi="Arial" w:cs="Arial"/>
          <w:b/>
          <w:bCs/>
          <w:sz w:val="20"/>
          <w:szCs w:val="20"/>
        </w:rPr>
        <w:lastRenderedPageBreak/>
        <w:t>POLICY REGARDING POSSESSION, USE, AND SALE OF</w:t>
      </w:r>
    </w:p>
    <w:p w:rsidR="00FD3C46" w:rsidRPr="00712548" w:rsidRDefault="00FD3C46" w:rsidP="008A164B">
      <w:pPr>
        <w:tabs>
          <w:tab w:val="left" w:pos="-1440"/>
        </w:tabs>
        <w:jc w:val="center"/>
        <w:rPr>
          <w:rFonts w:ascii="Arial" w:hAnsi="Arial" w:cs="Arial"/>
          <w:b/>
          <w:bCs/>
          <w:sz w:val="20"/>
          <w:szCs w:val="20"/>
        </w:rPr>
      </w:pPr>
      <w:r w:rsidRPr="00712548">
        <w:rPr>
          <w:rFonts w:ascii="Arial" w:hAnsi="Arial" w:cs="Arial"/>
          <w:b/>
          <w:bCs/>
          <w:sz w:val="20"/>
          <w:szCs w:val="20"/>
        </w:rPr>
        <w:t>ALCOHOLIC BEVERAGES AND ILLICIT DRUGS</w:t>
      </w:r>
    </w:p>
    <w:p w:rsidR="00FD3C46" w:rsidRPr="00712548" w:rsidRDefault="00FD3C46" w:rsidP="008A164B">
      <w:pPr>
        <w:tabs>
          <w:tab w:val="left" w:pos="-1440"/>
        </w:tabs>
        <w:jc w:val="both"/>
        <w:rPr>
          <w:rFonts w:ascii="Arial" w:hAnsi="Arial" w:cs="Arial"/>
          <w:bCs/>
          <w:sz w:val="20"/>
          <w:szCs w:val="20"/>
        </w:rPr>
      </w:pPr>
    </w:p>
    <w:p w:rsidR="00FD3C46" w:rsidRPr="00712548" w:rsidRDefault="00FD3C46" w:rsidP="008A164B">
      <w:pPr>
        <w:tabs>
          <w:tab w:val="left" w:pos="-1440"/>
        </w:tabs>
        <w:jc w:val="both"/>
        <w:rPr>
          <w:rFonts w:ascii="Arial" w:hAnsi="Arial" w:cs="Arial"/>
          <w:bCs/>
          <w:sz w:val="20"/>
          <w:szCs w:val="20"/>
        </w:rPr>
      </w:pPr>
      <w:r w:rsidRPr="00712548">
        <w:rPr>
          <w:rFonts w:ascii="Arial" w:hAnsi="Arial" w:cs="Arial"/>
          <w:sz w:val="20"/>
          <w:szCs w:val="20"/>
        </w:rPr>
        <w:t>The L</w:t>
      </w:r>
      <w:r w:rsidR="00306708">
        <w:rPr>
          <w:rFonts w:ascii="Arial" w:hAnsi="Arial" w:cs="Arial"/>
          <w:sz w:val="20"/>
          <w:szCs w:val="20"/>
        </w:rPr>
        <w:t xml:space="preserve">os </w:t>
      </w:r>
      <w:r w:rsidRPr="00712548">
        <w:rPr>
          <w:rFonts w:ascii="Arial" w:hAnsi="Arial" w:cs="Arial"/>
          <w:sz w:val="20"/>
          <w:szCs w:val="20"/>
        </w:rPr>
        <w:t>A</w:t>
      </w:r>
      <w:r w:rsidR="00306708">
        <w:rPr>
          <w:rFonts w:ascii="Arial" w:hAnsi="Arial" w:cs="Arial"/>
          <w:sz w:val="20"/>
          <w:szCs w:val="20"/>
        </w:rPr>
        <w:t xml:space="preserve">ngeles </w:t>
      </w:r>
      <w:r w:rsidRPr="00712548">
        <w:rPr>
          <w:rFonts w:ascii="Arial" w:hAnsi="Arial" w:cs="Arial"/>
          <w:sz w:val="20"/>
          <w:szCs w:val="20"/>
        </w:rPr>
        <w:t>C</w:t>
      </w:r>
      <w:r w:rsidR="00306708">
        <w:rPr>
          <w:rFonts w:ascii="Arial" w:hAnsi="Arial" w:cs="Arial"/>
          <w:sz w:val="20"/>
          <w:szCs w:val="20"/>
        </w:rPr>
        <w:t xml:space="preserve">ommunity </w:t>
      </w:r>
      <w:r w:rsidRPr="00712548">
        <w:rPr>
          <w:rFonts w:ascii="Arial" w:hAnsi="Arial" w:cs="Arial"/>
          <w:sz w:val="20"/>
          <w:szCs w:val="20"/>
        </w:rPr>
        <w:t>C</w:t>
      </w:r>
      <w:r w:rsidR="00306708">
        <w:rPr>
          <w:rFonts w:ascii="Arial" w:hAnsi="Arial" w:cs="Arial"/>
          <w:sz w:val="20"/>
          <w:szCs w:val="20"/>
        </w:rPr>
        <w:t xml:space="preserve">ollege </w:t>
      </w:r>
      <w:r w:rsidRPr="00712548">
        <w:rPr>
          <w:rFonts w:ascii="Arial" w:hAnsi="Arial" w:cs="Arial"/>
          <w:sz w:val="20"/>
          <w:szCs w:val="20"/>
        </w:rPr>
        <w:t>D</w:t>
      </w:r>
      <w:r w:rsidR="00306708">
        <w:rPr>
          <w:rFonts w:ascii="Arial" w:hAnsi="Arial" w:cs="Arial"/>
          <w:sz w:val="20"/>
          <w:szCs w:val="20"/>
        </w:rPr>
        <w:t>istrict</w:t>
      </w:r>
      <w:r w:rsidRPr="00712548">
        <w:rPr>
          <w:rFonts w:ascii="Arial" w:hAnsi="Arial" w:cs="Arial"/>
          <w:sz w:val="20"/>
          <w:szCs w:val="20"/>
        </w:rPr>
        <w:t xml:space="preserve"> is committed to drug-free and alcohol-free campuses. Students and employees are prohibited from unlawfully possessing, using or distributing illicit drugs and alcohol on District premises, in District vehicles, or as part of any activity of the District or colleges of the District.</w:t>
      </w:r>
    </w:p>
    <w:p w:rsidR="00FD3C46" w:rsidRPr="00712548" w:rsidRDefault="00FD3C46" w:rsidP="008A164B">
      <w:pPr>
        <w:tabs>
          <w:tab w:val="left" w:pos="-1440"/>
        </w:tabs>
        <w:jc w:val="both"/>
        <w:rPr>
          <w:rFonts w:ascii="Arial" w:hAnsi="Arial" w:cs="Arial"/>
          <w:bCs/>
          <w:sz w:val="20"/>
          <w:szCs w:val="20"/>
        </w:rPr>
      </w:pPr>
    </w:p>
    <w:p w:rsidR="00FD3C46" w:rsidRPr="00712548" w:rsidRDefault="00FD3C46" w:rsidP="008A164B">
      <w:pPr>
        <w:jc w:val="both"/>
        <w:rPr>
          <w:rFonts w:ascii="Arial" w:hAnsi="Arial" w:cs="Arial"/>
          <w:sz w:val="20"/>
          <w:szCs w:val="20"/>
        </w:rPr>
      </w:pPr>
      <w:r w:rsidRPr="00712548">
        <w:rPr>
          <w:rFonts w:ascii="Arial" w:hAnsi="Arial" w:cs="Arial"/>
          <w:sz w:val="20"/>
          <w:szCs w:val="20"/>
        </w:rPr>
        <w:t xml:space="preserve">LACCD Board Rule 9803.19 </w:t>
      </w:r>
      <w:r w:rsidR="00B37126" w:rsidRPr="00712548">
        <w:rPr>
          <w:rFonts w:ascii="Arial" w:hAnsi="Arial" w:cs="Arial"/>
          <w:sz w:val="20"/>
          <w:szCs w:val="20"/>
        </w:rPr>
        <w:t>prohibits the following</w:t>
      </w:r>
      <w:r w:rsidRPr="00712548">
        <w:rPr>
          <w:rFonts w:ascii="Arial" w:hAnsi="Arial" w:cs="Arial"/>
          <w:sz w:val="20"/>
          <w:szCs w:val="20"/>
        </w:rPr>
        <w:t>: “</w:t>
      </w:r>
      <w:r w:rsidRPr="00712548">
        <w:rPr>
          <w:rFonts w:ascii="Arial" w:hAnsi="Arial" w:cs="Arial"/>
          <w:sz w:val="20"/>
          <w:szCs w:val="20"/>
          <w:u w:val="single"/>
        </w:rPr>
        <w:t>Alcohol and Drugs</w:t>
      </w:r>
      <w:r w:rsidRPr="00712548">
        <w:rPr>
          <w:rFonts w:ascii="Arial" w:hAnsi="Arial" w:cs="Arial"/>
          <w:sz w:val="20"/>
          <w:szCs w:val="20"/>
        </w:rPr>
        <w:t xml:space="preserve">. Any possession of controlled substances which would constitute a violation of Health and Safety Code section 11350 or Business and Professions Code section 4230, any use of controlled substances the possession of which are prohibited by the same, or any possession or use of alcoholic beverages while on any property owned or used by the District or colleges of the District or while participating in any District or college-sponsored function or field trip.  "Controlled substances," as used in this section, include but are not limited to the following drugs and narcotics: (a)  opiates, opium and opium derivatives; (b) mescaline; (c) hallucinogenic substances; (d) peyote; (e) marijuana; (f) stimulants and depressants; (g) cocaine.”  </w:t>
      </w:r>
    </w:p>
    <w:p w:rsidR="00FD3C46" w:rsidRPr="00712548" w:rsidRDefault="00FD3C46" w:rsidP="008A164B">
      <w:pPr>
        <w:jc w:val="both"/>
        <w:rPr>
          <w:rFonts w:ascii="Times New Roman" w:hAnsi="Times New Roman"/>
          <w:sz w:val="20"/>
          <w:szCs w:val="20"/>
        </w:rPr>
      </w:pPr>
    </w:p>
    <w:p w:rsidR="00FD3C46" w:rsidRPr="00712548" w:rsidRDefault="00FD3C46" w:rsidP="008A164B">
      <w:pPr>
        <w:jc w:val="both"/>
        <w:rPr>
          <w:rFonts w:ascii="Arial" w:hAnsi="Arial" w:cs="Arial"/>
          <w:b/>
          <w:sz w:val="20"/>
          <w:szCs w:val="20"/>
        </w:rPr>
      </w:pPr>
      <w:r w:rsidRPr="00712548">
        <w:rPr>
          <w:rFonts w:ascii="Arial" w:hAnsi="Arial" w:cs="Arial"/>
          <w:b/>
          <w:sz w:val="20"/>
          <w:szCs w:val="20"/>
        </w:rPr>
        <w:t>Penalties</w:t>
      </w:r>
    </w:p>
    <w:p w:rsidR="00FD3C46" w:rsidRPr="00712548" w:rsidRDefault="00FD3C46" w:rsidP="008A164B">
      <w:pPr>
        <w:jc w:val="both"/>
        <w:rPr>
          <w:rFonts w:ascii="Times New Roman" w:hAnsi="Times New Roman"/>
          <w:sz w:val="20"/>
          <w:szCs w:val="20"/>
        </w:rPr>
      </w:pPr>
    </w:p>
    <w:p w:rsidR="002F1601" w:rsidRDefault="00FD3C46" w:rsidP="008A164B">
      <w:pPr>
        <w:ind w:left="720"/>
        <w:jc w:val="both"/>
        <w:rPr>
          <w:rFonts w:ascii="Arial" w:hAnsi="Arial" w:cs="Arial"/>
          <w:sz w:val="20"/>
          <w:szCs w:val="20"/>
        </w:rPr>
      </w:pPr>
      <w:r w:rsidRPr="00784DCB">
        <w:rPr>
          <w:rFonts w:ascii="Arial" w:hAnsi="Arial" w:cs="Arial"/>
          <w:sz w:val="20"/>
          <w:szCs w:val="20"/>
        </w:rPr>
        <w:t>Federal and state laws regarding alcohol and illicit drugs allow for fines and/or imprisonment.  Other legal problems include the loss of one’s driver’s license and limitations of career choices.  A summary of federal penalties for drug related offenses is</w:t>
      </w:r>
      <w:r w:rsidR="0046305D">
        <w:rPr>
          <w:rFonts w:ascii="Arial" w:hAnsi="Arial" w:cs="Arial"/>
          <w:sz w:val="20"/>
          <w:szCs w:val="20"/>
        </w:rPr>
        <w:t xml:space="preserve"> available at: </w:t>
      </w:r>
    </w:p>
    <w:p w:rsidR="00FD3C46" w:rsidRPr="002839D5" w:rsidRDefault="00E2084A" w:rsidP="008A164B">
      <w:pPr>
        <w:ind w:left="720"/>
        <w:jc w:val="both"/>
        <w:rPr>
          <w:rFonts w:ascii="Arial" w:hAnsi="Arial" w:cs="Arial"/>
          <w:b/>
          <w:i/>
          <w:sz w:val="20"/>
          <w:szCs w:val="20"/>
        </w:rPr>
      </w:pPr>
      <w:hyperlink r:id="rId13" w:history="1">
        <w:r w:rsidR="00FD3C46" w:rsidRPr="002839D5">
          <w:rPr>
            <w:rStyle w:val="Hyperlink"/>
            <w:rFonts w:ascii="Arial" w:hAnsi="Arial" w:cs="Arial"/>
            <w:b/>
            <w:i/>
            <w:color w:val="1F497D" w:themeColor="text2"/>
            <w:sz w:val="20"/>
            <w:szCs w:val="20"/>
            <w:u w:val="single"/>
          </w:rPr>
          <w:t>http://www.usdoj.gov/dea/agency/penalties.pdf</w:t>
        </w:r>
      </w:hyperlink>
    </w:p>
    <w:p w:rsidR="00FD3C46" w:rsidRPr="00784DCB" w:rsidRDefault="00FD3C46" w:rsidP="008A164B">
      <w:pPr>
        <w:ind w:left="2160" w:hanging="720"/>
        <w:jc w:val="both"/>
        <w:rPr>
          <w:rFonts w:ascii="Arial" w:hAnsi="Arial" w:cs="Arial"/>
          <w:sz w:val="20"/>
          <w:szCs w:val="20"/>
        </w:rPr>
      </w:pPr>
    </w:p>
    <w:p w:rsidR="00FD3C46" w:rsidRPr="00784DCB" w:rsidRDefault="00FD3C46" w:rsidP="008A164B">
      <w:pPr>
        <w:ind w:left="720"/>
        <w:jc w:val="both"/>
        <w:rPr>
          <w:rFonts w:ascii="Arial" w:hAnsi="Arial" w:cs="Arial"/>
          <w:sz w:val="20"/>
          <w:szCs w:val="20"/>
        </w:rPr>
      </w:pPr>
      <w:r w:rsidRPr="00784DCB">
        <w:rPr>
          <w:rFonts w:ascii="Arial" w:hAnsi="Arial" w:cs="Arial"/>
          <w:sz w:val="20"/>
          <w:szCs w:val="20"/>
        </w:rPr>
        <w:t xml:space="preserve">In addition to criminal prosecution, violators are also subject to disciplinary action by </w:t>
      </w:r>
      <w:r w:rsidR="009A078F">
        <w:rPr>
          <w:rFonts w:ascii="Arial" w:hAnsi="Arial" w:cs="Arial"/>
          <w:sz w:val="20"/>
          <w:szCs w:val="20"/>
        </w:rPr>
        <w:t>L</w:t>
      </w:r>
      <w:r w:rsidR="002839D5">
        <w:rPr>
          <w:rFonts w:ascii="Arial" w:hAnsi="Arial" w:cs="Arial"/>
          <w:sz w:val="20"/>
          <w:szCs w:val="20"/>
        </w:rPr>
        <w:t xml:space="preserve">os </w:t>
      </w:r>
      <w:r w:rsidR="009A078F">
        <w:rPr>
          <w:rFonts w:ascii="Arial" w:hAnsi="Arial" w:cs="Arial"/>
          <w:sz w:val="20"/>
          <w:szCs w:val="20"/>
        </w:rPr>
        <w:t>A</w:t>
      </w:r>
      <w:r w:rsidR="002839D5">
        <w:rPr>
          <w:rFonts w:ascii="Arial" w:hAnsi="Arial" w:cs="Arial"/>
          <w:sz w:val="20"/>
          <w:szCs w:val="20"/>
        </w:rPr>
        <w:t xml:space="preserve">ngeles </w:t>
      </w:r>
      <w:r w:rsidR="009A078F">
        <w:rPr>
          <w:rFonts w:ascii="Arial" w:hAnsi="Arial" w:cs="Arial"/>
          <w:sz w:val="20"/>
          <w:szCs w:val="20"/>
        </w:rPr>
        <w:t>M</w:t>
      </w:r>
      <w:r w:rsidR="002839D5">
        <w:rPr>
          <w:rFonts w:ascii="Arial" w:hAnsi="Arial" w:cs="Arial"/>
          <w:sz w:val="20"/>
          <w:szCs w:val="20"/>
        </w:rPr>
        <w:t xml:space="preserve">ission </w:t>
      </w:r>
      <w:r w:rsidR="009A078F">
        <w:rPr>
          <w:rFonts w:ascii="Arial" w:hAnsi="Arial" w:cs="Arial"/>
          <w:sz w:val="20"/>
          <w:szCs w:val="20"/>
        </w:rPr>
        <w:t>C</w:t>
      </w:r>
      <w:r w:rsidR="002839D5">
        <w:rPr>
          <w:rFonts w:ascii="Arial" w:hAnsi="Arial" w:cs="Arial"/>
          <w:sz w:val="20"/>
          <w:szCs w:val="20"/>
        </w:rPr>
        <w:t>ollege</w:t>
      </w:r>
      <w:r w:rsidRPr="00784DCB">
        <w:rPr>
          <w:rFonts w:ascii="Arial" w:hAnsi="Arial" w:cs="Arial"/>
          <w:sz w:val="20"/>
          <w:szCs w:val="20"/>
        </w:rPr>
        <w:t xml:space="preserve">. Student discipline actions may include the following: warning, reprimand, disciplinary probation, suspension, and/or expulsion.  </w:t>
      </w:r>
    </w:p>
    <w:p w:rsidR="00FD3C46" w:rsidRDefault="00FD3C46" w:rsidP="008A164B">
      <w:pPr>
        <w:tabs>
          <w:tab w:val="left" w:pos="-1440"/>
        </w:tabs>
        <w:jc w:val="both"/>
        <w:rPr>
          <w:rFonts w:ascii="Arial" w:hAnsi="Arial" w:cs="Arial"/>
          <w:bCs/>
          <w:sz w:val="20"/>
          <w:szCs w:val="20"/>
        </w:rPr>
      </w:pPr>
    </w:p>
    <w:p w:rsidR="00FD3C46" w:rsidRPr="005E03E5" w:rsidRDefault="00FD3C46" w:rsidP="008A164B">
      <w:pPr>
        <w:tabs>
          <w:tab w:val="left" w:pos="-1440"/>
        </w:tabs>
        <w:jc w:val="both"/>
        <w:rPr>
          <w:rFonts w:ascii="Arial" w:hAnsi="Arial" w:cs="Arial"/>
          <w:b/>
          <w:bCs/>
          <w:sz w:val="20"/>
          <w:szCs w:val="20"/>
        </w:rPr>
      </w:pPr>
      <w:r w:rsidRPr="005E03E5">
        <w:rPr>
          <w:rFonts w:ascii="Arial" w:hAnsi="Arial" w:cs="Arial"/>
          <w:b/>
          <w:bCs/>
          <w:sz w:val="20"/>
          <w:szCs w:val="20"/>
        </w:rPr>
        <w:t>Health Risks</w:t>
      </w:r>
    </w:p>
    <w:p w:rsidR="00FD3C46" w:rsidRDefault="00FD3C46" w:rsidP="008A164B">
      <w:pPr>
        <w:tabs>
          <w:tab w:val="left" w:pos="-1440"/>
        </w:tabs>
        <w:jc w:val="both"/>
        <w:rPr>
          <w:rFonts w:ascii="Arial" w:hAnsi="Arial" w:cs="Arial"/>
          <w:bCs/>
          <w:sz w:val="20"/>
          <w:szCs w:val="20"/>
        </w:rPr>
      </w:pPr>
    </w:p>
    <w:p w:rsidR="00FD3C46" w:rsidRPr="00A35921" w:rsidRDefault="00FD3C46" w:rsidP="008A164B">
      <w:pPr>
        <w:ind w:left="720"/>
        <w:jc w:val="both"/>
        <w:rPr>
          <w:rFonts w:ascii="Arial" w:hAnsi="Arial" w:cs="Arial"/>
          <w:b/>
          <w:bCs/>
          <w:sz w:val="20"/>
          <w:szCs w:val="20"/>
        </w:rPr>
      </w:pPr>
      <w:r w:rsidRPr="00A35921">
        <w:rPr>
          <w:rFonts w:ascii="Arial" w:hAnsi="Arial" w:cs="Arial"/>
          <w:sz w:val="20"/>
          <w:szCs w:val="20"/>
        </w:rPr>
        <w:t xml:space="preserve">Health risks associated with the abuse of controlled substances include malnutrition, damage to various organs, hangovers, blackouts, general fatigue, impaired learning, dependency, disability and death.  Both drugs and alcohol may be damaging to the development of an unborn fetus.  Personal problems include diminished self-esteem, depression, alienation from reality, and suicide.  Social problems include alienation from and abuse of family members, chronic conflict with authority, and loss of friends, academic standing, and/or co- and extra-curricular opportunities.   A </w:t>
      </w:r>
      <w:r>
        <w:rPr>
          <w:rFonts w:ascii="Arial" w:hAnsi="Arial" w:cs="Arial"/>
          <w:sz w:val="20"/>
          <w:szCs w:val="20"/>
        </w:rPr>
        <w:t>description</w:t>
      </w:r>
      <w:r w:rsidRPr="00A35921">
        <w:rPr>
          <w:rFonts w:ascii="Arial" w:hAnsi="Arial" w:cs="Arial"/>
          <w:sz w:val="20"/>
          <w:szCs w:val="20"/>
        </w:rPr>
        <w:t xml:space="preserve"> of various drugs and their effects is available at: </w:t>
      </w:r>
      <w:r w:rsidRPr="0046305D">
        <w:rPr>
          <w:rFonts w:ascii="Arial" w:hAnsi="Arial" w:cs="Arial"/>
          <w:b/>
          <w:i/>
          <w:color w:val="1F497D" w:themeColor="text2"/>
          <w:sz w:val="20"/>
          <w:szCs w:val="20"/>
          <w:u w:val="single"/>
        </w:rPr>
        <w:t>http://www.justice.gov/dea/pubs/all_fact_sheets.pdf</w:t>
      </w:r>
    </w:p>
    <w:p w:rsidR="00FD3C46" w:rsidRDefault="00FD3C46" w:rsidP="008A164B">
      <w:pPr>
        <w:tabs>
          <w:tab w:val="left" w:pos="-1440"/>
        </w:tabs>
        <w:jc w:val="both"/>
        <w:rPr>
          <w:rFonts w:ascii="Arial" w:hAnsi="Arial" w:cs="Arial"/>
          <w:bCs/>
          <w:sz w:val="20"/>
          <w:szCs w:val="20"/>
        </w:rPr>
      </w:pPr>
    </w:p>
    <w:p w:rsidR="00587549" w:rsidRDefault="00587549" w:rsidP="008A164B">
      <w:pPr>
        <w:tabs>
          <w:tab w:val="left" w:pos="-1440"/>
        </w:tabs>
        <w:jc w:val="both"/>
        <w:rPr>
          <w:rFonts w:ascii="Arial" w:hAnsi="Arial" w:cs="Arial"/>
          <w:b/>
          <w:bCs/>
          <w:sz w:val="20"/>
          <w:szCs w:val="20"/>
        </w:rPr>
      </w:pPr>
    </w:p>
    <w:p w:rsidR="00FD3C46" w:rsidRPr="001F2FE8" w:rsidRDefault="00FD3C46" w:rsidP="008A164B">
      <w:pPr>
        <w:tabs>
          <w:tab w:val="left" w:pos="-1440"/>
        </w:tabs>
        <w:rPr>
          <w:rFonts w:ascii="Arial" w:hAnsi="Arial" w:cs="Arial"/>
          <w:b/>
          <w:bCs/>
          <w:sz w:val="20"/>
          <w:szCs w:val="20"/>
          <w:u w:val="single"/>
        </w:rPr>
      </w:pPr>
      <w:r w:rsidRPr="001F2FE8">
        <w:rPr>
          <w:rFonts w:ascii="Arial" w:hAnsi="Arial" w:cs="Arial"/>
          <w:b/>
          <w:bCs/>
          <w:sz w:val="20"/>
          <w:szCs w:val="20"/>
          <w:u w:val="single"/>
        </w:rPr>
        <w:t xml:space="preserve">Drug and Alcohol Prevention Programs </w:t>
      </w:r>
    </w:p>
    <w:p w:rsidR="00FD3C46" w:rsidRDefault="00FD3C46" w:rsidP="008A164B">
      <w:pPr>
        <w:tabs>
          <w:tab w:val="left" w:pos="-1440"/>
        </w:tabs>
        <w:rPr>
          <w:rFonts w:ascii="Arial" w:hAnsi="Arial" w:cs="Arial"/>
          <w:bCs/>
          <w:sz w:val="20"/>
          <w:szCs w:val="20"/>
        </w:rPr>
      </w:pPr>
    </w:p>
    <w:p w:rsidR="00FD3C46" w:rsidRDefault="009A078F" w:rsidP="008A164B">
      <w:pPr>
        <w:tabs>
          <w:tab w:val="left" w:pos="-1440"/>
        </w:tabs>
        <w:rPr>
          <w:rFonts w:ascii="Arial" w:hAnsi="Arial" w:cs="Arial"/>
          <w:bCs/>
          <w:sz w:val="20"/>
          <w:szCs w:val="20"/>
        </w:rPr>
      </w:pPr>
      <w:r>
        <w:rPr>
          <w:rFonts w:ascii="Arial" w:hAnsi="Arial" w:cs="Arial"/>
          <w:bCs/>
          <w:sz w:val="20"/>
          <w:szCs w:val="20"/>
        </w:rPr>
        <w:t>L</w:t>
      </w:r>
      <w:r w:rsidR="002839D5">
        <w:rPr>
          <w:rFonts w:ascii="Arial" w:hAnsi="Arial" w:cs="Arial"/>
          <w:bCs/>
          <w:sz w:val="20"/>
          <w:szCs w:val="20"/>
        </w:rPr>
        <w:t xml:space="preserve">os </w:t>
      </w:r>
      <w:r>
        <w:rPr>
          <w:rFonts w:ascii="Arial" w:hAnsi="Arial" w:cs="Arial"/>
          <w:bCs/>
          <w:sz w:val="20"/>
          <w:szCs w:val="20"/>
        </w:rPr>
        <w:t>A</w:t>
      </w:r>
      <w:r w:rsidR="002839D5">
        <w:rPr>
          <w:rFonts w:ascii="Arial" w:hAnsi="Arial" w:cs="Arial"/>
          <w:bCs/>
          <w:sz w:val="20"/>
          <w:szCs w:val="20"/>
        </w:rPr>
        <w:t xml:space="preserve">ngeles </w:t>
      </w:r>
      <w:r>
        <w:rPr>
          <w:rFonts w:ascii="Arial" w:hAnsi="Arial" w:cs="Arial"/>
          <w:bCs/>
          <w:sz w:val="20"/>
          <w:szCs w:val="20"/>
        </w:rPr>
        <w:t>M</w:t>
      </w:r>
      <w:r w:rsidR="002839D5">
        <w:rPr>
          <w:rFonts w:ascii="Arial" w:hAnsi="Arial" w:cs="Arial"/>
          <w:bCs/>
          <w:sz w:val="20"/>
          <w:szCs w:val="20"/>
        </w:rPr>
        <w:t xml:space="preserve">ission </w:t>
      </w:r>
      <w:r>
        <w:rPr>
          <w:rFonts w:ascii="Arial" w:hAnsi="Arial" w:cs="Arial"/>
          <w:bCs/>
          <w:sz w:val="20"/>
          <w:szCs w:val="20"/>
        </w:rPr>
        <w:t>C</w:t>
      </w:r>
      <w:r w:rsidR="002839D5">
        <w:rPr>
          <w:rFonts w:ascii="Arial" w:hAnsi="Arial" w:cs="Arial"/>
          <w:bCs/>
          <w:sz w:val="20"/>
          <w:szCs w:val="20"/>
        </w:rPr>
        <w:t>ollege</w:t>
      </w:r>
      <w:r w:rsidR="00587549">
        <w:rPr>
          <w:rFonts w:ascii="Arial" w:hAnsi="Arial" w:cs="Arial"/>
          <w:bCs/>
          <w:sz w:val="20"/>
          <w:szCs w:val="20"/>
        </w:rPr>
        <w:t xml:space="preserve"> uses referral services for Drug and Alcohol prevention and treatment programs.  Please refer to the </w:t>
      </w:r>
      <w:r>
        <w:rPr>
          <w:rFonts w:ascii="Arial" w:hAnsi="Arial" w:cs="Arial"/>
          <w:bCs/>
          <w:sz w:val="20"/>
          <w:szCs w:val="20"/>
        </w:rPr>
        <w:t>L</w:t>
      </w:r>
      <w:r w:rsidR="002839D5">
        <w:rPr>
          <w:rFonts w:ascii="Arial" w:hAnsi="Arial" w:cs="Arial"/>
          <w:bCs/>
          <w:sz w:val="20"/>
          <w:szCs w:val="20"/>
        </w:rPr>
        <w:t xml:space="preserve">os </w:t>
      </w:r>
      <w:r>
        <w:rPr>
          <w:rFonts w:ascii="Arial" w:hAnsi="Arial" w:cs="Arial"/>
          <w:bCs/>
          <w:sz w:val="20"/>
          <w:szCs w:val="20"/>
        </w:rPr>
        <w:t>A</w:t>
      </w:r>
      <w:r w:rsidR="002839D5">
        <w:rPr>
          <w:rFonts w:ascii="Arial" w:hAnsi="Arial" w:cs="Arial"/>
          <w:bCs/>
          <w:sz w:val="20"/>
          <w:szCs w:val="20"/>
        </w:rPr>
        <w:t xml:space="preserve">ngeles </w:t>
      </w:r>
      <w:r>
        <w:rPr>
          <w:rFonts w:ascii="Arial" w:hAnsi="Arial" w:cs="Arial"/>
          <w:bCs/>
          <w:sz w:val="20"/>
          <w:szCs w:val="20"/>
        </w:rPr>
        <w:t>M</w:t>
      </w:r>
      <w:r w:rsidR="002839D5">
        <w:rPr>
          <w:rFonts w:ascii="Arial" w:hAnsi="Arial" w:cs="Arial"/>
          <w:bCs/>
          <w:sz w:val="20"/>
          <w:szCs w:val="20"/>
        </w:rPr>
        <w:t xml:space="preserve">ission </w:t>
      </w:r>
      <w:r>
        <w:rPr>
          <w:rFonts w:ascii="Arial" w:hAnsi="Arial" w:cs="Arial"/>
          <w:bCs/>
          <w:sz w:val="20"/>
          <w:szCs w:val="20"/>
        </w:rPr>
        <w:t>C</w:t>
      </w:r>
      <w:r w:rsidR="002839D5">
        <w:rPr>
          <w:rFonts w:ascii="Arial" w:hAnsi="Arial" w:cs="Arial"/>
          <w:bCs/>
          <w:sz w:val="20"/>
          <w:szCs w:val="20"/>
        </w:rPr>
        <w:t>ollege</w:t>
      </w:r>
      <w:r w:rsidR="00587549">
        <w:rPr>
          <w:rFonts w:ascii="Arial" w:hAnsi="Arial" w:cs="Arial"/>
          <w:bCs/>
          <w:sz w:val="20"/>
          <w:szCs w:val="20"/>
        </w:rPr>
        <w:t xml:space="preserve"> Student Health webpage on the </w:t>
      </w:r>
      <w:r>
        <w:rPr>
          <w:rFonts w:ascii="Arial" w:hAnsi="Arial" w:cs="Arial"/>
          <w:bCs/>
          <w:sz w:val="20"/>
          <w:szCs w:val="20"/>
        </w:rPr>
        <w:t>L</w:t>
      </w:r>
      <w:r w:rsidR="002839D5">
        <w:rPr>
          <w:rFonts w:ascii="Arial" w:hAnsi="Arial" w:cs="Arial"/>
          <w:bCs/>
          <w:sz w:val="20"/>
          <w:szCs w:val="20"/>
        </w:rPr>
        <w:t xml:space="preserve">os </w:t>
      </w:r>
      <w:r>
        <w:rPr>
          <w:rFonts w:ascii="Arial" w:hAnsi="Arial" w:cs="Arial"/>
          <w:bCs/>
          <w:sz w:val="20"/>
          <w:szCs w:val="20"/>
        </w:rPr>
        <w:t>A</w:t>
      </w:r>
      <w:r w:rsidR="002839D5">
        <w:rPr>
          <w:rFonts w:ascii="Arial" w:hAnsi="Arial" w:cs="Arial"/>
          <w:bCs/>
          <w:sz w:val="20"/>
          <w:szCs w:val="20"/>
        </w:rPr>
        <w:t xml:space="preserve">ngeles </w:t>
      </w:r>
      <w:r>
        <w:rPr>
          <w:rFonts w:ascii="Arial" w:hAnsi="Arial" w:cs="Arial"/>
          <w:bCs/>
          <w:sz w:val="20"/>
          <w:szCs w:val="20"/>
        </w:rPr>
        <w:t>M</w:t>
      </w:r>
      <w:r w:rsidR="002839D5">
        <w:rPr>
          <w:rFonts w:ascii="Arial" w:hAnsi="Arial" w:cs="Arial"/>
          <w:bCs/>
          <w:sz w:val="20"/>
          <w:szCs w:val="20"/>
        </w:rPr>
        <w:t xml:space="preserve">ission </w:t>
      </w:r>
      <w:r>
        <w:rPr>
          <w:rFonts w:ascii="Arial" w:hAnsi="Arial" w:cs="Arial"/>
          <w:bCs/>
          <w:sz w:val="20"/>
          <w:szCs w:val="20"/>
        </w:rPr>
        <w:t>C</w:t>
      </w:r>
      <w:r w:rsidR="002839D5">
        <w:rPr>
          <w:rFonts w:ascii="Arial" w:hAnsi="Arial" w:cs="Arial"/>
          <w:bCs/>
          <w:sz w:val="20"/>
          <w:szCs w:val="20"/>
        </w:rPr>
        <w:t>ollege</w:t>
      </w:r>
      <w:r w:rsidR="00587549">
        <w:rPr>
          <w:rFonts w:ascii="Arial" w:hAnsi="Arial" w:cs="Arial"/>
          <w:bCs/>
          <w:sz w:val="20"/>
          <w:szCs w:val="20"/>
        </w:rPr>
        <w:t xml:space="preserve"> website.</w:t>
      </w:r>
    </w:p>
    <w:p w:rsidR="00587549" w:rsidRPr="001F2FE8" w:rsidRDefault="00587549" w:rsidP="008A164B">
      <w:pPr>
        <w:tabs>
          <w:tab w:val="left" w:pos="-1440"/>
        </w:tabs>
        <w:rPr>
          <w:rFonts w:ascii="Arial" w:hAnsi="Arial" w:cs="Arial"/>
          <w:bCs/>
          <w:sz w:val="20"/>
          <w:szCs w:val="20"/>
          <w:u w:val="single"/>
        </w:rPr>
      </w:pPr>
    </w:p>
    <w:p w:rsidR="00FD3C46" w:rsidRPr="001F2FE8" w:rsidRDefault="00FD3C46" w:rsidP="008A164B">
      <w:pPr>
        <w:tabs>
          <w:tab w:val="left" w:pos="-1440"/>
        </w:tabs>
        <w:rPr>
          <w:rFonts w:ascii="Arial" w:hAnsi="Arial" w:cs="Arial"/>
          <w:b/>
          <w:bCs/>
          <w:sz w:val="20"/>
          <w:szCs w:val="20"/>
          <w:u w:val="single"/>
        </w:rPr>
      </w:pPr>
      <w:r w:rsidRPr="001F2FE8">
        <w:rPr>
          <w:rFonts w:ascii="Arial" w:hAnsi="Arial" w:cs="Arial"/>
          <w:b/>
          <w:bCs/>
          <w:sz w:val="20"/>
          <w:szCs w:val="20"/>
          <w:u w:val="single"/>
        </w:rPr>
        <w:t>Resources for Counseling, Treatment and Rehabilitation</w:t>
      </w:r>
    </w:p>
    <w:p w:rsidR="00FD3C46" w:rsidRDefault="00FD3C46" w:rsidP="008A164B">
      <w:pPr>
        <w:tabs>
          <w:tab w:val="left" w:pos="-1440"/>
        </w:tabs>
        <w:rPr>
          <w:rFonts w:ascii="Arial" w:hAnsi="Arial" w:cs="Arial"/>
          <w:b/>
          <w:bCs/>
          <w:sz w:val="20"/>
          <w:szCs w:val="20"/>
          <w:u w:val="single"/>
        </w:rPr>
      </w:pPr>
    </w:p>
    <w:p w:rsidR="00FD3C46" w:rsidRPr="00272EB8" w:rsidRDefault="00FD3C46" w:rsidP="008A164B">
      <w:pPr>
        <w:ind w:left="720"/>
        <w:rPr>
          <w:rFonts w:ascii="Arial" w:hAnsi="Arial" w:cs="Arial"/>
          <w:sz w:val="20"/>
          <w:szCs w:val="20"/>
        </w:rPr>
      </w:pPr>
      <w:r w:rsidRPr="00272EB8">
        <w:rPr>
          <w:rFonts w:ascii="Arial" w:hAnsi="Arial" w:cs="Arial"/>
          <w:sz w:val="20"/>
          <w:szCs w:val="20"/>
        </w:rPr>
        <w:t xml:space="preserve">The following counseling, treatment, and rehabilitation resources are available for the treatment of alcohol and drug dependence and abuse.   </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Los Angeles Community College District Employee Assistance Program (EAP)</w:t>
      </w:r>
    </w:p>
    <w:p w:rsidR="00FD3C46" w:rsidRPr="00537564" w:rsidRDefault="00E2084A" w:rsidP="008A164B">
      <w:pPr>
        <w:ind w:firstLine="720"/>
        <w:rPr>
          <w:rFonts w:ascii="Arial" w:hAnsi="Arial" w:cs="Arial"/>
          <w:b/>
          <w:i/>
          <w:sz w:val="20"/>
          <w:szCs w:val="20"/>
        </w:rPr>
      </w:pPr>
      <w:hyperlink r:id="rId14" w:history="1">
        <w:r w:rsidR="00537564" w:rsidRPr="00537564">
          <w:rPr>
            <w:rStyle w:val="Hyperlink"/>
            <w:rFonts w:ascii="Arial" w:hAnsi="Arial" w:cs="Arial"/>
            <w:b/>
            <w:i/>
            <w:color w:val="0070C0"/>
            <w:sz w:val="20"/>
            <w:szCs w:val="20"/>
          </w:rPr>
          <w:t>http://www.laccd.edu/faculty_staff/hr/eap.htm</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(800) 342-8111</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National Council on Alcoholism and Drug Dependence</w:t>
      </w:r>
    </w:p>
    <w:p w:rsidR="00537564" w:rsidRPr="00C151A3" w:rsidRDefault="00E2084A" w:rsidP="008A164B">
      <w:pPr>
        <w:ind w:firstLine="720"/>
        <w:rPr>
          <w:rFonts w:ascii="Arial" w:hAnsi="Arial" w:cs="Arial"/>
          <w:i/>
          <w:color w:val="0070C0"/>
          <w:sz w:val="20"/>
          <w:szCs w:val="20"/>
        </w:rPr>
      </w:pPr>
      <w:hyperlink r:id="rId15" w:history="1">
        <w:r w:rsidR="00537564" w:rsidRPr="00C151A3">
          <w:rPr>
            <w:rStyle w:val="Hyperlink"/>
            <w:rFonts w:ascii="Arial" w:hAnsi="Arial" w:cs="Arial"/>
            <w:i/>
            <w:color w:val="0070C0"/>
            <w:sz w:val="20"/>
            <w:szCs w:val="20"/>
            <w:u w:val="single"/>
          </w:rPr>
          <w:t>www.ncadd.org</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 xml:space="preserve">(800) NCA-CALL  </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California Department of Alcohol and Drug Programs</w:t>
      </w:r>
    </w:p>
    <w:p w:rsidR="00537564" w:rsidRPr="00272EB8" w:rsidRDefault="00E2084A" w:rsidP="008A164B">
      <w:pPr>
        <w:ind w:firstLine="720"/>
        <w:rPr>
          <w:rFonts w:ascii="Arial" w:hAnsi="Arial" w:cs="Arial"/>
          <w:i/>
          <w:sz w:val="20"/>
          <w:szCs w:val="20"/>
        </w:rPr>
      </w:pPr>
      <w:hyperlink r:id="rId16" w:history="1">
        <w:r w:rsidR="00537564" w:rsidRPr="00537564">
          <w:rPr>
            <w:rStyle w:val="Hyperlink"/>
            <w:rFonts w:ascii="Arial" w:hAnsi="Arial" w:cs="Arial"/>
            <w:i/>
            <w:color w:val="0070C0"/>
            <w:sz w:val="20"/>
            <w:szCs w:val="20"/>
            <w:u w:val="single"/>
          </w:rPr>
          <w:t>www.adp.ca.gov</w:t>
        </w:r>
      </w:hyperlink>
    </w:p>
    <w:p w:rsidR="00FD3C46" w:rsidRDefault="00FD3C46" w:rsidP="008A164B">
      <w:pPr>
        <w:ind w:firstLine="720"/>
        <w:rPr>
          <w:rFonts w:ascii="Arial" w:hAnsi="Arial" w:cs="Arial"/>
          <w:sz w:val="20"/>
          <w:szCs w:val="20"/>
        </w:rPr>
      </w:pPr>
      <w:r w:rsidRPr="00272EB8">
        <w:rPr>
          <w:rFonts w:ascii="Arial" w:hAnsi="Arial" w:cs="Arial"/>
          <w:sz w:val="20"/>
          <w:szCs w:val="20"/>
        </w:rPr>
        <w:t>(800) 879-2772</w:t>
      </w:r>
    </w:p>
    <w:p w:rsidR="002F1601" w:rsidRDefault="002F1601" w:rsidP="008A164B">
      <w:pPr>
        <w:widowControl/>
        <w:autoSpaceDE/>
        <w:autoSpaceDN/>
        <w:adjustRightInd/>
        <w:rPr>
          <w:rFonts w:ascii="Arial" w:hAnsi="Arial" w:cs="Arial"/>
          <w:sz w:val="20"/>
          <w:szCs w:val="20"/>
        </w:rPr>
      </w:pPr>
      <w:r>
        <w:rPr>
          <w:rFonts w:ascii="Arial" w:hAnsi="Arial" w:cs="Arial"/>
          <w:sz w:val="20"/>
          <w:szCs w:val="20"/>
        </w:rPr>
        <w:br w:type="page"/>
      </w:r>
    </w:p>
    <w:p w:rsidR="00FD3C46" w:rsidRPr="00272EB8" w:rsidRDefault="00FD3C46" w:rsidP="008A164B">
      <w:pPr>
        <w:ind w:firstLine="720"/>
        <w:rPr>
          <w:rFonts w:ascii="Arial" w:hAnsi="Arial" w:cs="Arial"/>
          <w:sz w:val="20"/>
          <w:szCs w:val="20"/>
        </w:rPr>
      </w:pPr>
      <w:r w:rsidRPr="00272EB8">
        <w:rPr>
          <w:rFonts w:ascii="Arial" w:hAnsi="Arial" w:cs="Arial"/>
          <w:sz w:val="20"/>
          <w:szCs w:val="20"/>
        </w:rPr>
        <w:lastRenderedPageBreak/>
        <w:t xml:space="preserve">Los Angeles County </w:t>
      </w:r>
      <w:r>
        <w:rPr>
          <w:rFonts w:ascii="Arial" w:hAnsi="Arial" w:cs="Arial"/>
          <w:sz w:val="20"/>
          <w:szCs w:val="20"/>
        </w:rPr>
        <w:t>Public Health, Substance Abuse Prevention and Control</w:t>
      </w:r>
      <w:r w:rsidRPr="00272EB8">
        <w:rPr>
          <w:rFonts w:ascii="Arial" w:hAnsi="Arial" w:cs="Arial"/>
          <w:sz w:val="20"/>
          <w:szCs w:val="20"/>
        </w:rPr>
        <w:t xml:space="preserve"> </w:t>
      </w:r>
    </w:p>
    <w:p w:rsidR="000F4BED" w:rsidRPr="000F4BED" w:rsidRDefault="00E2084A" w:rsidP="008A164B">
      <w:pPr>
        <w:ind w:firstLine="720"/>
        <w:rPr>
          <w:rFonts w:ascii="Arial" w:hAnsi="Arial" w:cs="Arial"/>
          <w:i/>
          <w:color w:val="0070C0"/>
          <w:sz w:val="20"/>
          <w:szCs w:val="20"/>
          <w:u w:val="single"/>
        </w:rPr>
      </w:pPr>
      <w:hyperlink r:id="rId17" w:history="1">
        <w:r w:rsidR="000F4BED" w:rsidRPr="000F4BED">
          <w:rPr>
            <w:rStyle w:val="Hyperlink"/>
            <w:rFonts w:ascii="Arial" w:hAnsi="Arial" w:cs="Arial"/>
            <w:i/>
            <w:color w:val="0070C0"/>
            <w:sz w:val="20"/>
            <w:szCs w:val="20"/>
            <w:u w:val="single"/>
          </w:rPr>
          <w:t>http://publichealth.lacounty.gov/sapc/</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(800) 564-6600</w:t>
      </w:r>
    </w:p>
    <w:p w:rsidR="00FD3C46" w:rsidRPr="00272EB8" w:rsidRDefault="00FD3C46" w:rsidP="008A164B">
      <w:pPr>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Alcoholics Anonymous</w:t>
      </w:r>
    </w:p>
    <w:p w:rsidR="000F4BED" w:rsidRPr="000F4BED" w:rsidRDefault="00E2084A" w:rsidP="008A164B">
      <w:pPr>
        <w:ind w:firstLine="720"/>
        <w:rPr>
          <w:rStyle w:val="Hyperlink"/>
          <w:rFonts w:ascii="Arial" w:hAnsi="Arial" w:cs="Arial"/>
          <w:i/>
          <w:color w:val="0070C0"/>
          <w:sz w:val="20"/>
          <w:szCs w:val="20"/>
          <w:u w:val="single"/>
        </w:rPr>
      </w:pPr>
      <w:hyperlink r:id="rId18" w:history="1">
        <w:r w:rsidR="00FD3C46" w:rsidRPr="000F4BED">
          <w:rPr>
            <w:rStyle w:val="Hyperlink"/>
            <w:rFonts w:ascii="Arial" w:hAnsi="Arial" w:cs="Arial"/>
            <w:i/>
            <w:color w:val="0070C0"/>
            <w:sz w:val="20"/>
            <w:szCs w:val="20"/>
            <w:u w:val="single"/>
          </w:rPr>
          <w:t>www.aa.org</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w:t>
      </w:r>
      <w:r>
        <w:rPr>
          <w:rFonts w:ascii="Arial" w:hAnsi="Arial" w:cs="Arial"/>
          <w:sz w:val="20"/>
          <w:szCs w:val="20"/>
        </w:rPr>
        <w:t>800) 923-8722</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Cocaine Anonymous</w:t>
      </w:r>
    </w:p>
    <w:p w:rsidR="00FD3C46" w:rsidRPr="000F4BED" w:rsidRDefault="00E2084A" w:rsidP="008A164B">
      <w:pPr>
        <w:ind w:firstLine="720"/>
        <w:rPr>
          <w:rFonts w:ascii="Arial" w:hAnsi="Arial" w:cs="Arial"/>
          <w:i/>
          <w:color w:val="0070C0"/>
          <w:sz w:val="20"/>
          <w:szCs w:val="20"/>
          <w:u w:val="single"/>
        </w:rPr>
      </w:pPr>
      <w:hyperlink r:id="rId19" w:history="1">
        <w:r w:rsidR="000F4BED" w:rsidRPr="000F4BED">
          <w:rPr>
            <w:rStyle w:val="Hyperlink"/>
            <w:rFonts w:ascii="Arial" w:hAnsi="Arial" w:cs="Arial"/>
            <w:i/>
            <w:color w:val="0070C0"/>
            <w:sz w:val="20"/>
            <w:szCs w:val="20"/>
            <w:u w:val="single"/>
          </w:rPr>
          <w:t>www.ca.org</w:t>
        </w:r>
      </w:hyperlink>
    </w:p>
    <w:p w:rsidR="00FD3C46" w:rsidRPr="00272EB8" w:rsidRDefault="00FD3C46" w:rsidP="008A164B">
      <w:pPr>
        <w:ind w:firstLine="720"/>
        <w:rPr>
          <w:rStyle w:val="Strong"/>
          <w:rFonts w:ascii="Arial" w:hAnsi="Arial" w:cs="Arial"/>
          <w:b w:val="0"/>
          <w:sz w:val="20"/>
          <w:szCs w:val="20"/>
        </w:rPr>
      </w:pPr>
      <w:r w:rsidRPr="00272EB8">
        <w:rPr>
          <w:rStyle w:val="Strong"/>
          <w:rFonts w:ascii="Arial" w:hAnsi="Arial" w:cs="Arial"/>
          <w:sz w:val="20"/>
          <w:szCs w:val="20"/>
        </w:rPr>
        <w:t>310-559-5833</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Narcotics Anonymous</w:t>
      </w:r>
    </w:p>
    <w:p w:rsidR="00FD3C46" w:rsidRPr="000F4BED" w:rsidRDefault="00E2084A" w:rsidP="008A164B">
      <w:pPr>
        <w:ind w:firstLine="720"/>
        <w:rPr>
          <w:rFonts w:ascii="Arial" w:hAnsi="Arial" w:cs="Arial"/>
          <w:i/>
          <w:color w:val="0070C0"/>
          <w:sz w:val="20"/>
          <w:szCs w:val="20"/>
          <w:u w:val="single"/>
        </w:rPr>
      </w:pPr>
      <w:hyperlink r:id="rId20" w:history="1">
        <w:r w:rsidR="000F4BED" w:rsidRPr="000F4BED">
          <w:rPr>
            <w:rStyle w:val="Hyperlink"/>
            <w:rFonts w:ascii="Arial" w:hAnsi="Arial" w:cs="Arial"/>
            <w:i/>
            <w:color w:val="0070C0"/>
            <w:sz w:val="20"/>
            <w:szCs w:val="20"/>
            <w:u w:val="single"/>
          </w:rPr>
          <w:t>www.na.org</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(800) 863-2962</w:t>
      </w:r>
    </w:p>
    <w:p w:rsidR="00FD3C46" w:rsidRPr="00272EB8" w:rsidRDefault="00FD3C46" w:rsidP="008A164B">
      <w:pPr>
        <w:ind w:firstLine="720"/>
        <w:rPr>
          <w:rFonts w:ascii="Arial" w:hAnsi="Arial" w:cs="Arial"/>
          <w:sz w:val="20"/>
          <w:szCs w:val="20"/>
        </w:rPr>
      </w:pPr>
    </w:p>
    <w:p w:rsidR="00FD3C46" w:rsidRPr="00272EB8" w:rsidRDefault="00FD3C46" w:rsidP="008A164B">
      <w:pPr>
        <w:ind w:firstLine="720"/>
        <w:rPr>
          <w:rFonts w:ascii="Arial" w:hAnsi="Arial" w:cs="Arial"/>
          <w:sz w:val="20"/>
          <w:szCs w:val="20"/>
        </w:rPr>
      </w:pPr>
      <w:r w:rsidRPr="00272EB8">
        <w:rPr>
          <w:rFonts w:ascii="Arial" w:hAnsi="Arial" w:cs="Arial"/>
          <w:sz w:val="20"/>
          <w:szCs w:val="20"/>
        </w:rPr>
        <w:t>Families Anonymous</w:t>
      </w:r>
    </w:p>
    <w:p w:rsidR="00FD3C46" w:rsidRPr="000F4BED" w:rsidRDefault="00E2084A" w:rsidP="008A164B">
      <w:pPr>
        <w:ind w:firstLine="720"/>
        <w:rPr>
          <w:rStyle w:val="Hyperlink"/>
          <w:rFonts w:ascii="Arial" w:hAnsi="Arial" w:cs="Arial"/>
          <w:i/>
          <w:color w:val="0070C0"/>
          <w:sz w:val="20"/>
          <w:szCs w:val="20"/>
          <w:u w:val="single"/>
        </w:rPr>
      </w:pPr>
      <w:hyperlink r:id="rId21" w:history="1">
        <w:r w:rsidR="00FD3C46" w:rsidRPr="000F4BED">
          <w:rPr>
            <w:rStyle w:val="Hyperlink"/>
            <w:rFonts w:ascii="Arial" w:hAnsi="Arial" w:cs="Arial"/>
            <w:i/>
            <w:color w:val="0070C0"/>
            <w:sz w:val="20"/>
            <w:szCs w:val="20"/>
            <w:u w:val="single"/>
          </w:rPr>
          <w:t>www.familiesanonymous.org</w:t>
        </w:r>
      </w:hyperlink>
    </w:p>
    <w:p w:rsidR="00FD3C46" w:rsidRPr="00272EB8" w:rsidRDefault="00FD3C46" w:rsidP="008A164B">
      <w:pPr>
        <w:ind w:firstLine="720"/>
        <w:rPr>
          <w:rFonts w:ascii="Arial" w:hAnsi="Arial" w:cs="Arial"/>
          <w:sz w:val="20"/>
          <w:szCs w:val="20"/>
        </w:rPr>
      </w:pPr>
      <w:r w:rsidRPr="00272EB8">
        <w:rPr>
          <w:rFonts w:ascii="Arial" w:hAnsi="Arial" w:cs="Arial"/>
          <w:sz w:val="20"/>
          <w:szCs w:val="20"/>
        </w:rPr>
        <w:t>(800) 736-9805</w:t>
      </w:r>
    </w:p>
    <w:p w:rsidR="00FD3C46" w:rsidRPr="00272EB8" w:rsidRDefault="00FD3C46" w:rsidP="008A164B">
      <w:pPr>
        <w:tabs>
          <w:tab w:val="left" w:pos="-1440"/>
        </w:tabs>
        <w:rPr>
          <w:rFonts w:ascii="Arial" w:hAnsi="Arial" w:cs="Arial"/>
          <w:b/>
          <w:bCs/>
          <w:sz w:val="20"/>
          <w:szCs w:val="20"/>
        </w:rPr>
      </w:pPr>
    </w:p>
    <w:p w:rsidR="00AE1B15" w:rsidRDefault="00AE1B15" w:rsidP="00AE1B15">
      <w:pPr>
        <w:tabs>
          <w:tab w:val="left" w:pos="-1440"/>
        </w:tabs>
        <w:rPr>
          <w:rFonts w:ascii="Arial" w:hAnsi="Arial" w:cs="Arial"/>
          <w:b/>
          <w:bCs/>
          <w:sz w:val="20"/>
          <w:szCs w:val="20"/>
        </w:rPr>
      </w:pPr>
    </w:p>
    <w:p w:rsidR="00AE1B15" w:rsidRDefault="00AE1B15" w:rsidP="00AE1B15">
      <w:pPr>
        <w:tabs>
          <w:tab w:val="left" w:pos="-1440"/>
        </w:tabs>
        <w:jc w:val="center"/>
        <w:rPr>
          <w:rFonts w:ascii="Arial" w:hAnsi="Arial" w:cs="Arial"/>
          <w:b/>
          <w:bCs/>
        </w:rPr>
      </w:pPr>
      <w:r w:rsidRPr="00311ED5">
        <w:rPr>
          <w:rFonts w:ascii="Arial" w:hAnsi="Arial" w:cs="Arial"/>
          <w:b/>
          <w:bCs/>
        </w:rPr>
        <w:t xml:space="preserve">DISCLOSURES TO THE ALLEGED VICTIM OF A CRIME OF VIOLENCE OR A </w:t>
      </w:r>
    </w:p>
    <w:p w:rsidR="00AE1B15" w:rsidRPr="00311ED5" w:rsidRDefault="00AE1B15" w:rsidP="00AE1B15">
      <w:pPr>
        <w:tabs>
          <w:tab w:val="left" w:pos="-1440"/>
        </w:tabs>
        <w:jc w:val="center"/>
        <w:rPr>
          <w:rFonts w:ascii="Arial" w:hAnsi="Arial" w:cs="Arial"/>
          <w:b/>
          <w:bCs/>
        </w:rPr>
      </w:pPr>
      <w:r w:rsidRPr="00311ED5">
        <w:rPr>
          <w:rFonts w:ascii="Arial" w:hAnsi="Arial" w:cs="Arial"/>
          <w:b/>
          <w:bCs/>
        </w:rPr>
        <w:t>NON-FORCIBLE SEX OFFENSE</w:t>
      </w:r>
    </w:p>
    <w:p w:rsidR="00AE1B15" w:rsidRDefault="00AE1B15" w:rsidP="00AE1B15">
      <w:pPr>
        <w:tabs>
          <w:tab w:val="left" w:pos="-1440"/>
        </w:tabs>
        <w:rPr>
          <w:rFonts w:ascii="Arial" w:hAnsi="Arial" w:cs="Arial"/>
          <w:b/>
          <w:bCs/>
          <w:sz w:val="20"/>
          <w:szCs w:val="20"/>
        </w:rPr>
      </w:pPr>
    </w:p>
    <w:p w:rsidR="00AE1B15" w:rsidRPr="00AE1B15" w:rsidRDefault="00AE1B15" w:rsidP="00AE1B15">
      <w:pPr>
        <w:tabs>
          <w:tab w:val="left" w:pos="-1440"/>
        </w:tabs>
        <w:rPr>
          <w:rFonts w:ascii="Arial" w:hAnsi="Arial" w:cs="Arial"/>
          <w:b/>
          <w:bCs/>
        </w:rPr>
      </w:pPr>
      <w:r w:rsidRPr="00AE1B15">
        <w:rPr>
          <w:rFonts w:ascii="Arial" w:hAnsi="Arial" w:cs="Arial"/>
          <w:bCs/>
          <w:sz w:val="20"/>
          <w:szCs w:val="20"/>
        </w:rPr>
        <w:t>Los Angeles Mission College</w:t>
      </w:r>
      <w:r w:rsidRPr="00AE1B15">
        <w:rPr>
          <w:rFonts w:ascii="Arial" w:hAnsi="Arial" w:cs="Arial"/>
          <w:b/>
          <w:bCs/>
          <w:sz w:val="20"/>
          <w:szCs w:val="20"/>
        </w:rPr>
        <w:t xml:space="preserve"> </w:t>
      </w:r>
      <w:r>
        <w:rPr>
          <w:rFonts w:ascii="Arial" w:hAnsi="Arial" w:cs="Arial"/>
          <w:bCs/>
          <w:sz w:val="20"/>
          <w:szCs w:val="20"/>
        </w:rPr>
        <w:t xml:space="preserve">will, upon written request, disclose to the alleged victim of a crime of violence, or </w:t>
      </w:r>
      <w:r w:rsidRPr="00AE1B15">
        <w:rPr>
          <w:rFonts w:ascii="Arial" w:hAnsi="Arial" w:cs="Arial"/>
          <w:bCs/>
          <w:sz w:val="20"/>
          <w:szCs w:val="20"/>
        </w:rPr>
        <w:t xml:space="preserve">a non-forcible sex offense, the report of the results of any disciplinary proceeding conducted by Los Angeles Mission College </w:t>
      </w:r>
      <w:r>
        <w:rPr>
          <w:rFonts w:ascii="Arial" w:hAnsi="Arial" w:cs="Arial"/>
          <w:bCs/>
          <w:sz w:val="20"/>
          <w:szCs w:val="20"/>
        </w:rPr>
        <w:t>against a</w:t>
      </w:r>
      <w:r>
        <w:rPr>
          <w:rFonts w:ascii="Arial" w:hAnsi="Arial" w:cs="Arial"/>
          <w:b/>
          <w:bCs/>
        </w:rPr>
        <w:t xml:space="preserve"> </w:t>
      </w:r>
      <w:r>
        <w:rPr>
          <w:rFonts w:ascii="Arial" w:hAnsi="Arial" w:cs="Arial"/>
          <w:bCs/>
          <w:sz w:val="20"/>
          <w:szCs w:val="20"/>
        </w:rPr>
        <w:t xml:space="preserve">student who is the alleged perpetrator of such crime or offense.   If the alleged victim is deceased as a result of such crime or offense, the next of kin of such victim shall be treated as the alleged victim for purposes of the request.  </w:t>
      </w:r>
    </w:p>
    <w:p w:rsidR="00AE1B15" w:rsidRDefault="00AE1B15" w:rsidP="00AE1B15">
      <w:pPr>
        <w:tabs>
          <w:tab w:val="left" w:pos="-1440"/>
        </w:tabs>
        <w:rPr>
          <w:rFonts w:ascii="Arial" w:hAnsi="Arial" w:cs="Arial"/>
          <w:b/>
          <w:bCs/>
          <w:sz w:val="20"/>
          <w:szCs w:val="20"/>
        </w:rPr>
      </w:pPr>
    </w:p>
    <w:p w:rsidR="00AE1B15" w:rsidRPr="00287EBA" w:rsidRDefault="00AE1B15" w:rsidP="00AE1B15">
      <w:pPr>
        <w:tabs>
          <w:tab w:val="left" w:pos="-1440"/>
        </w:tabs>
        <w:rPr>
          <w:rFonts w:ascii="Arial" w:hAnsi="Arial" w:cs="Arial"/>
          <w:bCs/>
          <w:sz w:val="20"/>
          <w:szCs w:val="20"/>
        </w:rPr>
      </w:pPr>
      <w:r>
        <w:rPr>
          <w:rFonts w:ascii="Arial" w:hAnsi="Arial" w:cs="Arial"/>
          <w:bCs/>
          <w:sz w:val="20"/>
          <w:szCs w:val="20"/>
        </w:rPr>
        <w:t>A</w:t>
      </w:r>
      <w:r w:rsidRPr="00BF1191">
        <w:rPr>
          <w:rFonts w:ascii="Arial" w:hAnsi="Arial" w:cs="Arial"/>
          <w:bCs/>
          <w:sz w:val="20"/>
          <w:szCs w:val="20"/>
        </w:rPr>
        <w:t xml:space="preserve">s defined by </w:t>
      </w:r>
      <w:r>
        <w:rPr>
          <w:rFonts w:ascii="Arial" w:hAnsi="Arial" w:cs="Arial"/>
          <w:bCs/>
          <w:sz w:val="20"/>
          <w:szCs w:val="20"/>
        </w:rPr>
        <w:t xml:space="preserve">Section 16 of Title </w:t>
      </w:r>
      <w:r w:rsidRPr="00BF1191">
        <w:rPr>
          <w:rFonts w:ascii="Arial" w:hAnsi="Arial" w:cs="Arial"/>
          <w:bCs/>
          <w:sz w:val="20"/>
          <w:szCs w:val="20"/>
        </w:rPr>
        <w:t>18</w:t>
      </w:r>
      <w:r>
        <w:rPr>
          <w:rFonts w:ascii="Arial" w:hAnsi="Arial" w:cs="Arial"/>
          <w:bCs/>
          <w:sz w:val="20"/>
          <w:szCs w:val="20"/>
        </w:rPr>
        <w:t xml:space="preserve"> of the United States </w:t>
      </w:r>
      <w:r w:rsidRPr="00BF1191">
        <w:rPr>
          <w:rFonts w:ascii="Arial" w:hAnsi="Arial" w:cs="Arial"/>
          <w:bCs/>
          <w:sz w:val="20"/>
          <w:szCs w:val="20"/>
        </w:rPr>
        <w:t>C</w:t>
      </w:r>
      <w:r>
        <w:rPr>
          <w:rFonts w:ascii="Arial" w:hAnsi="Arial" w:cs="Arial"/>
          <w:bCs/>
          <w:sz w:val="20"/>
          <w:szCs w:val="20"/>
        </w:rPr>
        <w:t xml:space="preserve">ode, a “crime of violence” is “(a) an offense that has an element the use, attempted use, or threatened use of physical force against the person or property of another, or (b) any other offense that is a felony and that, by its nature, involves a substantial risk that physical force against the person or property of another may be used in the course of committing the offense.”   </w:t>
      </w:r>
    </w:p>
    <w:p w:rsidR="00AE1B15" w:rsidRDefault="00AE1B15" w:rsidP="00AE1B15">
      <w:pPr>
        <w:tabs>
          <w:tab w:val="left" w:pos="-1440"/>
        </w:tabs>
        <w:jc w:val="center"/>
        <w:rPr>
          <w:rFonts w:ascii="Arial" w:hAnsi="Arial" w:cs="Arial"/>
          <w:b/>
          <w:bCs/>
        </w:rPr>
      </w:pPr>
    </w:p>
    <w:p w:rsidR="00AE1B15" w:rsidRPr="00A35921" w:rsidRDefault="00AE1B15" w:rsidP="00AE1B15">
      <w:pPr>
        <w:tabs>
          <w:tab w:val="left" w:pos="-1440"/>
        </w:tabs>
        <w:jc w:val="center"/>
        <w:rPr>
          <w:rFonts w:ascii="Arial" w:hAnsi="Arial" w:cs="Arial"/>
          <w:b/>
          <w:bCs/>
        </w:rPr>
      </w:pPr>
      <w:r>
        <w:rPr>
          <w:rFonts w:ascii="Arial" w:hAnsi="Arial" w:cs="Arial"/>
          <w:b/>
          <w:bCs/>
        </w:rPr>
        <w:t>DATING VIOLENCE, DOMESTIC VIOLENCE, SEXUAL ASSAULT AND STALKING</w:t>
      </w:r>
    </w:p>
    <w:p w:rsidR="00AE1B15" w:rsidRPr="00F7306D" w:rsidRDefault="00AE1B15" w:rsidP="00AE1B15">
      <w:pPr>
        <w:tabs>
          <w:tab w:val="left" w:pos="-1440"/>
        </w:tabs>
        <w:rPr>
          <w:rFonts w:ascii="Arial" w:hAnsi="Arial" w:cs="Arial"/>
          <w:bCs/>
          <w:sz w:val="20"/>
          <w:szCs w:val="20"/>
        </w:rPr>
      </w:pPr>
    </w:p>
    <w:p w:rsidR="00AE1B15" w:rsidRDefault="00AE1B15" w:rsidP="00AE1B15">
      <w:pPr>
        <w:tabs>
          <w:tab w:val="left" w:pos="-1440"/>
        </w:tabs>
        <w:rPr>
          <w:rFonts w:ascii="Arial" w:hAnsi="Arial" w:cs="Arial"/>
          <w:bCs/>
          <w:sz w:val="20"/>
          <w:szCs w:val="20"/>
        </w:rPr>
      </w:pPr>
      <w:r>
        <w:rPr>
          <w:rFonts w:ascii="Arial" w:hAnsi="Arial" w:cs="Arial"/>
          <w:bCs/>
          <w:sz w:val="20"/>
          <w:szCs w:val="20"/>
        </w:rPr>
        <w:t xml:space="preserve">Allegations of dating violence, domestic violence, and stalking are handled pursuant to the </w:t>
      </w:r>
      <w:r w:rsidRPr="00812308">
        <w:rPr>
          <w:rFonts w:ascii="Arial" w:hAnsi="Arial" w:cs="Arial"/>
          <w:bCs/>
          <w:sz w:val="20"/>
          <w:szCs w:val="20"/>
        </w:rPr>
        <w:t>LACCD Board Rules, Chapter XV (“Prohibited Discrimination, Unlawful Harassment, and Sexual Misconduct (Title IX”</w:t>
      </w:r>
      <w:r>
        <w:rPr>
          <w:rFonts w:ascii="Arial" w:hAnsi="Arial" w:cs="Arial"/>
          <w:bCs/>
          <w:sz w:val="20"/>
          <w:szCs w:val="20"/>
        </w:rPr>
        <w:t xml:space="preserve">)) and LACCD Administrative Regulation C-14 </w:t>
      </w:r>
      <w:r w:rsidRPr="00DB57B7">
        <w:rPr>
          <w:rFonts w:ascii="Arial" w:hAnsi="Arial" w:cs="Arial"/>
          <w:bCs/>
          <w:sz w:val="20"/>
          <w:szCs w:val="20"/>
        </w:rPr>
        <w:t>(“Procedures for Prohibited Discrimination, Unlawful Har</w:t>
      </w:r>
      <w:r>
        <w:rPr>
          <w:rFonts w:ascii="Arial" w:hAnsi="Arial" w:cs="Arial"/>
          <w:bCs/>
          <w:sz w:val="20"/>
          <w:szCs w:val="20"/>
        </w:rPr>
        <w:t xml:space="preserve">assment, and Sexual Misconduct </w:t>
      </w:r>
      <w:r w:rsidRPr="00DB57B7">
        <w:rPr>
          <w:rFonts w:ascii="Arial" w:hAnsi="Arial" w:cs="Arial"/>
          <w:bCs/>
          <w:sz w:val="20"/>
          <w:szCs w:val="20"/>
        </w:rPr>
        <w:t>Complaints”)</w:t>
      </w:r>
      <w:r>
        <w:rPr>
          <w:rFonts w:ascii="Arial" w:hAnsi="Arial" w:cs="Arial"/>
          <w:bCs/>
          <w:sz w:val="20"/>
          <w:szCs w:val="20"/>
        </w:rPr>
        <w:t xml:space="preserve">, available at: </w:t>
      </w:r>
    </w:p>
    <w:p w:rsidR="00AE1B15" w:rsidRDefault="00AE1B15" w:rsidP="00AE1B15">
      <w:pPr>
        <w:tabs>
          <w:tab w:val="left" w:pos="-1440"/>
        </w:tabs>
        <w:rPr>
          <w:rFonts w:ascii="Arial" w:hAnsi="Arial" w:cs="Arial"/>
          <w:bCs/>
          <w:sz w:val="20"/>
          <w:szCs w:val="20"/>
        </w:rPr>
      </w:pPr>
    </w:p>
    <w:p w:rsidR="00AE1B15" w:rsidRPr="00A81F0B" w:rsidRDefault="00AE1B15" w:rsidP="00AE1B15">
      <w:pPr>
        <w:tabs>
          <w:tab w:val="left" w:pos="-1440"/>
        </w:tabs>
        <w:ind w:left="720"/>
        <w:rPr>
          <w:rStyle w:val="Hyperlink"/>
          <w:rFonts w:ascii="Arial" w:hAnsi="Arial" w:cs="Arial"/>
          <w:b/>
          <w:bCs/>
          <w:sz w:val="20"/>
          <w:szCs w:val="20"/>
        </w:rPr>
      </w:pPr>
      <w:r w:rsidRPr="00DB57B7">
        <w:rPr>
          <w:rFonts w:ascii="Arial" w:hAnsi="Arial" w:cs="Arial"/>
          <w:bCs/>
          <w:i/>
          <w:sz w:val="20"/>
          <w:szCs w:val="20"/>
        </w:rPr>
        <w:fldChar w:fldCharType="begin"/>
      </w:r>
      <w:r w:rsidRPr="00DB57B7">
        <w:rPr>
          <w:rFonts w:ascii="Arial" w:hAnsi="Arial" w:cs="Arial"/>
          <w:bCs/>
          <w:i/>
          <w:sz w:val="20"/>
          <w:szCs w:val="20"/>
        </w:rPr>
        <w:instrText xml:space="preserve"> HYPERLINK "http://www.laccd.edu/Board/Documents/BoardRules/Chapter%20XV.docx" </w:instrText>
      </w:r>
      <w:r w:rsidRPr="00DB57B7">
        <w:rPr>
          <w:rFonts w:ascii="Arial" w:hAnsi="Arial" w:cs="Arial"/>
          <w:bCs/>
          <w:i/>
          <w:sz w:val="20"/>
          <w:szCs w:val="20"/>
        </w:rPr>
        <w:fldChar w:fldCharType="separate"/>
      </w:r>
      <w:r w:rsidRPr="00A81F0B">
        <w:rPr>
          <w:rStyle w:val="Hyperlink"/>
          <w:rFonts w:ascii="Arial" w:hAnsi="Arial" w:cs="Arial"/>
          <w:b/>
          <w:bCs/>
          <w:i/>
          <w:sz w:val="20"/>
          <w:szCs w:val="20"/>
        </w:rPr>
        <w:t>http://www.laccd.edu/Board/Documents/BoardRules/Chapter%20XV.docx</w:t>
      </w:r>
    </w:p>
    <w:p w:rsidR="00AE1B15" w:rsidRPr="00A81F0B" w:rsidRDefault="00AE1B15" w:rsidP="00AE1B15">
      <w:pPr>
        <w:tabs>
          <w:tab w:val="left" w:pos="-1440"/>
        </w:tabs>
        <w:ind w:left="720"/>
        <w:rPr>
          <w:rStyle w:val="Hyperlink"/>
          <w:rFonts w:ascii="Arial" w:hAnsi="Arial" w:cs="Arial"/>
          <w:b/>
          <w:bCs/>
          <w:i/>
          <w:sz w:val="20"/>
          <w:szCs w:val="20"/>
        </w:rPr>
      </w:pPr>
      <w:r w:rsidRPr="00DB57B7">
        <w:rPr>
          <w:rFonts w:ascii="Arial" w:hAnsi="Arial" w:cs="Arial"/>
          <w:bCs/>
          <w:i/>
          <w:sz w:val="20"/>
          <w:szCs w:val="20"/>
        </w:rPr>
        <w:fldChar w:fldCharType="end"/>
      </w:r>
      <w:r w:rsidRPr="00A81F0B">
        <w:rPr>
          <w:rFonts w:ascii="Arial" w:hAnsi="Arial" w:cs="Arial"/>
          <w:b/>
          <w:bCs/>
          <w:i/>
          <w:sz w:val="20"/>
          <w:szCs w:val="20"/>
        </w:rPr>
        <w:fldChar w:fldCharType="begin"/>
      </w:r>
      <w:r w:rsidRPr="00A81F0B">
        <w:rPr>
          <w:rFonts w:ascii="Arial" w:hAnsi="Arial" w:cs="Arial"/>
          <w:b/>
          <w:bCs/>
          <w:i/>
          <w:sz w:val="20"/>
          <w:szCs w:val="20"/>
        </w:rPr>
        <w:instrText xml:space="preserve"> HYPERLINK "http://www.laccd.edu/About/Documents/AdministrativeRegulations/C-14.docx" </w:instrText>
      </w:r>
      <w:r w:rsidRPr="00A81F0B">
        <w:rPr>
          <w:rFonts w:ascii="Arial" w:hAnsi="Arial" w:cs="Arial"/>
          <w:b/>
          <w:bCs/>
          <w:i/>
          <w:sz w:val="20"/>
          <w:szCs w:val="20"/>
        </w:rPr>
        <w:fldChar w:fldCharType="separate"/>
      </w:r>
      <w:r w:rsidRPr="00A81F0B">
        <w:rPr>
          <w:rStyle w:val="Hyperlink"/>
          <w:rFonts w:ascii="Arial" w:hAnsi="Arial" w:cs="Arial"/>
          <w:b/>
          <w:bCs/>
          <w:i/>
          <w:sz w:val="20"/>
          <w:szCs w:val="20"/>
        </w:rPr>
        <w:t>http://www.laccd.edu/About/Documents/AdministrativeRegulations/C-14.docx</w:t>
      </w:r>
    </w:p>
    <w:p w:rsidR="00AE1B15" w:rsidRDefault="00AE1B15" w:rsidP="00AE1B15">
      <w:pPr>
        <w:tabs>
          <w:tab w:val="left" w:pos="-1440"/>
        </w:tabs>
        <w:ind w:left="720"/>
        <w:rPr>
          <w:rFonts w:ascii="Arial" w:hAnsi="Arial" w:cs="Arial"/>
          <w:b/>
          <w:bCs/>
          <w:i/>
          <w:sz w:val="20"/>
          <w:szCs w:val="20"/>
        </w:rPr>
      </w:pPr>
      <w:r w:rsidRPr="00A81F0B">
        <w:rPr>
          <w:rFonts w:ascii="Arial" w:hAnsi="Arial" w:cs="Arial"/>
          <w:b/>
          <w:bCs/>
          <w:i/>
          <w:sz w:val="20"/>
          <w:szCs w:val="20"/>
        </w:rPr>
        <w:fldChar w:fldCharType="end"/>
      </w:r>
    </w:p>
    <w:p w:rsidR="00AE1B15" w:rsidRPr="003D3B88" w:rsidRDefault="00AE1B15" w:rsidP="00AE1B15">
      <w:pPr>
        <w:tabs>
          <w:tab w:val="left" w:pos="-1440"/>
        </w:tabs>
        <w:ind w:left="720"/>
        <w:rPr>
          <w:rFonts w:ascii="Arial" w:hAnsi="Arial" w:cs="Arial"/>
          <w:b/>
          <w:bCs/>
          <w:i/>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Educational Programs and Campaigns to Promote the Awareness of Dating Violence, Domestic Violence, Sexual Assault and Stalking</w:t>
      </w:r>
    </w:p>
    <w:p w:rsidR="00AE1B15" w:rsidRDefault="00AE1B15" w:rsidP="00AE1B15">
      <w:pPr>
        <w:tabs>
          <w:tab w:val="left" w:pos="-1440"/>
        </w:tabs>
        <w:rPr>
          <w:rFonts w:ascii="Arial" w:hAnsi="Arial" w:cs="Arial"/>
          <w:bCs/>
          <w:sz w:val="20"/>
          <w:szCs w:val="20"/>
        </w:rPr>
      </w:pPr>
    </w:p>
    <w:p w:rsidR="00AE1B15" w:rsidRPr="00363A57" w:rsidRDefault="00C217ED" w:rsidP="00AE1B15">
      <w:pPr>
        <w:pStyle w:val="ListParagraph"/>
        <w:rPr>
          <w:rFonts w:ascii="Arial" w:hAnsi="Arial" w:cs="Arial"/>
          <w:bCs/>
          <w:i/>
          <w:color w:val="FF0000"/>
          <w:sz w:val="20"/>
          <w:szCs w:val="20"/>
        </w:rPr>
      </w:pPr>
      <w:r w:rsidRPr="00C217ED">
        <w:rPr>
          <w:rFonts w:ascii="Arial" w:hAnsi="Arial" w:cs="Arial"/>
          <w:bCs/>
          <w:sz w:val="20"/>
          <w:szCs w:val="20"/>
        </w:rPr>
        <w:t>Los Angeles Mission College</w:t>
      </w:r>
      <w:r w:rsidR="00AE1B15" w:rsidRPr="00C217ED">
        <w:rPr>
          <w:rFonts w:ascii="Arial" w:hAnsi="Arial" w:cs="Arial"/>
          <w:bCs/>
          <w:sz w:val="20"/>
          <w:szCs w:val="20"/>
        </w:rPr>
        <w:t xml:space="preserve"> </w:t>
      </w:r>
      <w:r w:rsidR="00AE1B15" w:rsidRPr="00363A57">
        <w:rPr>
          <w:rFonts w:ascii="Arial" w:hAnsi="Arial" w:cs="Arial"/>
          <w:bCs/>
          <w:sz w:val="20"/>
          <w:szCs w:val="20"/>
        </w:rPr>
        <w:t xml:space="preserve">provides the following primary prevention and awareness programs to promote the awareness of </w:t>
      </w:r>
      <w:r w:rsidR="00662AE3">
        <w:rPr>
          <w:rFonts w:ascii="Arial" w:hAnsi="Arial" w:cs="Arial"/>
          <w:bCs/>
          <w:sz w:val="20"/>
          <w:szCs w:val="20"/>
        </w:rPr>
        <w:t xml:space="preserve">rape, acquaintance rape </w:t>
      </w:r>
      <w:r w:rsidR="00AE1B15" w:rsidRPr="00363A57">
        <w:rPr>
          <w:rFonts w:ascii="Arial" w:hAnsi="Arial" w:cs="Arial"/>
          <w:bCs/>
          <w:sz w:val="20"/>
          <w:szCs w:val="20"/>
        </w:rPr>
        <w:t>dating violence, domestic violence, sexual assault and stalking</w:t>
      </w:r>
      <w:r w:rsidR="00AE1B15">
        <w:rPr>
          <w:rFonts w:ascii="Arial" w:hAnsi="Arial" w:cs="Arial"/>
          <w:bCs/>
          <w:sz w:val="20"/>
          <w:szCs w:val="20"/>
        </w:rPr>
        <w:t xml:space="preserve"> for all incoming students and new employees</w:t>
      </w:r>
      <w:r w:rsidR="00AE1B15" w:rsidRPr="00363A57">
        <w:rPr>
          <w:rFonts w:ascii="Arial" w:hAnsi="Arial" w:cs="Arial"/>
          <w:bCs/>
          <w:sz w:val="20"/>
          <w:szCs w:val="20"/>
        </w:rPr>
        <w:t xml:space="preserve">: </w:t>
      </w:r>
    </w:p>
    <w:p w:rsidR="00AE1B15" w:rsidRDefault="00AE1B15" w:rsidP="00AE1B15">
      <w:pPr>
        <w:tabs>
          <w:tab w:val="left" w:pos="-1440"/>
        </w:tabs>
        <w:rPr>
          <w:rFonts w:ascii="Arial" w:hAnsi="Arial" w:cs="Arial"/>
          <w:bCs/>
          <w:sz w:val="20"/>
          <w:szCs w:val="20"/>
        </w:rPr>
      </w:pPr>
    </w:p>
    <w:p w:rsidR="00AE1B15" w:rsidRDefault="00AE1B15" w:rsidP="00AE1B15">
      <w:pPr>
        <w:pStyle w:val="ListParagraph"/>
        <w:tabs>
          <w:tab w:val="left" w:pos="-1440"/>
        </w:tabs>
        <w:rPr>
          <w:rFonts w:ascii="Arial" w:hAnsi="Arial" w:cs="Arial"/>
          <w:bCs/>
          <w:sz w:val="20"/>
          <w:szCs w:val="20"/>
        </w:rPr>
      </w:pPr>
      <w:r w:rsidRPr="00311ED5">
        <w:rPr>
          <w:rFonts w:ascii="Arial" w:hAnsi="Arial" w:cs="Arial"/>
          <w:bCs/>
          <w:sz w:val="20"/>
          <w:szCs w:val="20"/>
        </w:rPr>
        <w:t>The District prohibits dating violence, domestic violence, sexual assault, and stalking</w:t>
      </w:r>
      <w:r>
        <w:rPr>
          <w:rFonts w:ascii="Arial" w:hAnsi="Arial" w:cs="Arial"/>
          <w:bCs/>
          <w:sz w:val="20"/>
          <w:szCs w:val="20"/>
        </w:rPr>
        <w:t>.  T</w:t>
      </w:r>
      <w:r w:rsidRPr="00311ED5">
        <w:rPr>
          <w:rFonts w:ascii="Arial" w:hAnsi="Arial" w:cs="Arial"/>
          <w:bCs/>
          <w:sz w:val="20"/>
          <w:szCs w:val="20"/>
        </w:rPr>
        <w:t>h</w:t>
      </w:r>
      <w:r>
        <w:rPr>
          <w:rFonts w:ascii="Arial" w:hAnsi="Arial" w:cs="Arial"/>
          <w:bCs/>
          <w:sz w:val="20"/>
          <w:szCs w:val="20"/>
        </w:rPr>
        <w:t>e</w:t>
      </w:r>
      <w:r w:rsidRPr="00311ED5">
        <w:rPr>
          <w:rFonts w:ascii="Arial" w:hAnsi="Arial" w:cs="Arial"/>
          <w:bCs/>
          <w:sz w:val="20"/>
          <w:szCs w:val="20"/>
        </w:rPr>
        <w:t xml:space="preserve">se terms are defined </w:t>
      </w:r>
      <w:r>
        <w:rPr>
          <w:rFonts w:ascii="Arial" w:hAnsi="Arial" w:cs="Arial"/>
          <w:bCs/>
          <w:sz w:val="20"/>
          <w:szCs w:val="20"/>
        </w:rPr>
        <w:t>by</w:t>
      </w:r>
      <w:r w:rsidRPr="00311ED5">
        <w:rPr>
          <w:rFonts w:ascii="Arial" w:hAnsi="Arial" w:cs="Arial"/>
          <w:bCs/>
          <w:sz w:val="20"/>
          <w:szCs w:val="20"/>
        </w:rPr>
        <w:t xml:space="preserve"> the </w:t>
      </w:r>
      <w:proofErr w:type="spellStart"/>
      <w:r w:rsidRPr="00311ED5">
        <w:rPr>
          <w:rFonts w:ascii="Arial" w:hAnsi="Arial" w:cs="Arial"/>
          <w:bCs/>
          <w:sz w:val="20"/>
          <w:szCs w:val="20"/>
        </w:rPr>
        <w:t>Clery</w:t>
      </w:r>
      <w:proofErr w:type="spellEnd"/>
      <w:r w:rsidRPr="00311ED5">
        <w:rPr>
          <w:rFonts w:ascii="Arial" w:hAnsi="Arial" w:cs="Arial"/>
          <w:bCs/>
          <w:sz w:val="20"/>
          <w:szCs w:val="20"/>
        </w:rPr>
        <w:t xml:space="preserve"> Act</w:t>
      </w:r>
      <w:r>
        <w:rPr>
          <w:rFonts w:ascii="Arial" w:hAnsi="Arial" w:cs="Arial"/>
          <w:bCs/>
          <w:sz w:val="20"/>
          <w:szCs w:val="20"/>
        </w:rPr>
        <w:t xml:space="preserve"> as follows:  </w:t>
      </w:r>
    </w:p>
    <w:p w:rsidR="0023148F" w:rsidRDefault="0023148F" w:rsidP="00AE1B15">
      <w:pPr>
        <w:pStyle w:val="ListParagraph"/>
        <w:tabs>
          <w:tab w:val="left" w:pos="-1440"/>
        </w:tabs>
        <w:rPr>
          <w:rFonts w:ascii="Arial" w:hAnsi="Arial" w:cs="Arial"/>
          <w:bCs/>
          <w:sz w:val="20"/>
          <w:szCs w:val="20"/>
        </w:rPr>
      </w:pPr>
    </w:p>
    <w:p w:rsidR="0023148F" w:rsidRDefault="0023148F" w:rsidP="00AE1B15">
      <w:pPr>
        <w:pStyle w:val="ListParagraph"/>
        <w:tabs>
          <w:tab w:val="left" w:pos="-1440"/>
        </w:tabs>
        <w:rPr>
          <w:rFonts w:ascii="Arial" w:hAnsi="Arial" w:cs="Arial"/>
          <w:bCs/>
          <w:sz w:val="20"/>
          <w:szCs w:val="20"/>
        </w:rPr>
      </w:pPr>
    </w:p>
    <w:p w:rsidR="0023148F" w:rsidRDefault="0023148F" w:rsidP="00AE1B15">
      <w:pPr>
        <w:pStyle w:val="ListParagraph"/>
        <w:tabs>
          <w:tab w:val="left" w:pos="-1440"/>
        </w:tabs>
        <w:rPr>
          <w:rFonts w:ascii="Arial" w:hAnsi="Arial" w:cs="Arial"/>
          <w:bCs/>
          <w:sz w:val="20"/>
          <w:szCs w:val="20"/>
        </w:rPr>
      </w:pPr>
    </w:p>
    <w:p w:rsidR="0023148F" w:rsidRDefault="0023148F" w:rsidP="00AE1B15">
      <w:pPr>
        <w:pStyle w:val="ListParagraph"/>
        <w:tabs>
          <w:tab w:val="left" w:pos="-1440"/>
        </w:tabs>
        <w:rPr>
          <w:rFonts w:ascii="Arial" w:hAnsi="Arial" w:cs="Arial"/>
          <w:bCs/>
          <w:sz w:val="20"/>
          <w:szCs w:val="20"/>
        </w:rPr>
      </w:pPr>
    </w:p>
    <w:p w:rsidR="00AE1B15" w:rsidRDefault="00AE1B15" w:rsidP="00AE1B15">
      <w:pPr>
        <w:tabs>
          <w:tab w:val="left" w:pos="-1440"/>
        </w:tabs>
        <w:rPr>
          <w:rFonts w:ascii="Arial" w:hAnsi="Arial" w:cs="Arial"/>
          <w:bCs/>
          <w:sz w:val="20"/>
          <w:szCs w:val="20"/>
        </w:rPr>
      </w:pPr>
    </w:p>
    <w:p w:rsidR="00AE1B15" w:rsidRDefault="00AE1B15" w:rsidP="00AE1B15">
      <w:pPr>
        <w:pStyle w:val="ListParagraph"/>
        <w:numPr>
          <w:ilvl w:val="0"/>
          <w:numId w:val="19"/>
        </w:numPr>
        <w:tabs>
          <w:tab w:val="left" w:pos="-1440"/>
        </w:tabs>
        <w:rPr>
          <w:rFonts w:ascii="Arial" w:hAnsi="Arial" w:cs="Arial"/>
          <w:bCs/>
          <w:sz w:val="20"/>
          <w:szCs w:val="20"/>
        </w:rPr>
      </w:pPr>
      <w:r w:rsidRPr="00B70225">
        <w:rPr>
          <w:rFonts w:ascii="Arial" w:hAnsi="Arial" w:cs="Arial"/>
          <w:b/>
          <w:bCs/>
          <w:sz w:val="20"/>
          <w:szCs w:val="20"/>
        </w:rPr>
        <w:lastRenderedPageBreak/>
        <w:t>Dating violence</w:t>
      </w:r>
      <w:r>
        <w:rPr>
          <w:rFonts w:ascii="Arial" w:hAnsi="Arial" w:cs="Arial"/>
          <w:bCs/>
          <w:sz w:val="20"/>
          <w:szCs w:val="20"/>
        </w:rPr>
        <w:t xml:space="preserve">:  </w:t>
      </w:r>
      <w:r w:rsidRPr="00B70225">
        <w:rPr>
          <w:rFonts w:ascii="Arial" w:hAnsi="Arial" w:cs="Arial"/>
          <w:bCs/>
          <w:sz w:val="20"/>
          <w:szCs w:val="20"/>
        </w:rPr>
        <w:t>Violence committed by a person who is or has been in a social relationship of a roma</w:t>
      </w:r>
      <w:r>
        <w:rPr>
          <w:rFonts w:ascii="Arial" w:hAnsi="Arial" w:cs="Arial"/>
          <w:bCs/>
          <w:sz w:val="20"/>
          <w:szCs w:val="20"/>
        </w:rPr>
        <w:t>n</w:t>
      </w:r>
      <w:r w:rsidRPr="00B70225">
        <w:rPr>
          <w:rFonts w:ascii="Arial" w:hAnsi="Arial" w:cs="Arial"/>
          <w:bCs/>
          <w:sz w:val="20"/>
          <w:szCs w:val="20"/>
        </w:rPr>
        <w:t xml:space="preserve">tic or intimate nature with the victim.  (i) The existence of such a relationship shall be determined based on the reporting party’s statement and with consideration of the length of the relationship, the type of relationship, and the frequency of interaction between the persons involved in the relationship.  (ii) For purposes of this definition—(A) Dating violence includes, but is not limited to, sexual or physical abuse or the threat of such abuse.  (B) Dating violence does not include acts covered under the definition of domestic violence.  </w:t>
      </w:r>
      <w:r>
        <w:rPr>
          <w:rFonts w:ascii="Arial" w:hAnsi="Arial" w:cs="Arial"/>
          <w:bCs/>
          <w:sz w:val="20"/>
          <w:szCs w:val="20"/>
        </w:rPr>
        <w:t xml:space="preserve">(34 </w:t>
      </w:r>
      <w:r w:rsidRPr="00B70225">
        <w:rPr>
          <w:rFonts w:ascii="Arial" w:hAnsi="Arial" w:cs="Arial"/>
          <w:bCs/>
          <w:sz w:val="20"/>
          <w:szCs w:val="20"/>
        </w:rPr>
        <w:t>C.F.R. § 668.46</w:t>
      </w:r>
      <w:r>
        <w:rPr>
          <w:rFonts w:ascii="Arial" w:hAnsi="Arial" w:cs="Arial"/>
          <w:bCs/>
          <w:sz w:val="20"/>
          <w:szCs w:val="20"/>
        </w:rPr>
        <w:t>.)</w:t>
      </w:r>
    </w:p>
    <w:p w:rsidR="00AE1B15" w:rsidRDefault="00AE1B15" w:rsidP="00AE1B15">
      <w:pPr>
        <w:pStyle w:val="ListParagraph"/>
        <w:tabs>
          <w:tab w:val="left" w:pos="-1440"/>
        </w:tabs>
        <w:ind w:left="1440"/>
        <w:rPr>
          <w:rFonts w:ascii="Arial" w:hAnsi="Arial" w:cs="Arial"/>
          <w:bCs/>
          <w:sz w:val="20"/>
          <w:szCs w:val="20"/>
        </w:rPr>
      </w:pPr>
    </w:p>
    <w:p w:rsidR="00AE1B15" w:rsidRDefault="00AE1B15" w:rsidP="00AE1B15">
      <w:pPr>
        <w:pStyle w:val="ListParagraph"/>
        <w:numPr>
          <w:ilvl w:val="0"/>
          <w:numId w:val="19"/>
        </w:numPr>
        <w:tabs>
          <w:tab w:val="left" w:pos="-1440"/>
        </w:tabs>
        <w:rPr>
          <w:rFonts w:ascii="Arial" w:hAnsi="Arial" w:cs="Arial"/>
          <w:bCs/>
          <w:sz w:val="20"/>
          <w:szCs w:val="20"/>
        </w:rPr>
      </w:pPr>
      <w:r w:rsidRPr="00B70225">
        <w:rPr>
          <w:rFonts w:ascii="Arial" w:hAnsi="Arial" w:cs="Arial"/>
          <w:b/>
          <w:bCs/>
          <w:sz w:val="20"/>
          <w:szCs w:val="20"/>
        </w:rPr>
        <w:t>Domestic violence</w:t>
      </w:r>
      <w:r>
        <w:rPr>
          <w:rFonts w:ascii="Arial" w:hAnsi="Arial" w:cs="Arial"/>
          <w:b/>
          <w:bCs/>
          <w:sz w:val="20"/>
          <w:szCs w:val="20"/>
        </w:rPr>
        <w:t>:</w:t>
      </w:r>
      <w:r>
        <w:rPr>
          <w:rFonts w:ascii="Arial" w:hAnsi="Arial" w:cs="Arial"/>
          <w:bCs/>
          <w:sz w:val="20"/>
          <w:szCs w:val="20"/>
        </w:rPr>
        <w:t xml:space="preserve">  </w:t>
      </w:r>
      <w:r w:rsidRPr="00B70225">
        <w:rPr>
          <w:rFonts w:ascii="Arial" w:hAnsi="Arial" w:cs="Arial"/>
          <w:bCs/>
          <w:sz w:val="20"/>
          <w:szCs w:val="20"/>
        </w:rPr>
        <w:t>(i) A felony or misdemeanor c</w:t>
      </w:r>
      <w:r>
        <w:rPr>
          <w:rFonts w:ascii="Arial" w:hAnsi="Arial" w:cs="Arial"/>
          <w:bCs/>
          <w:sz w:val="20"/>
          <w:szCs w:val="20"/>
        </w:rPr>
        <w:t>rime of violence committed—(A) B</w:t>
      </w:r>
      <w:r w:rsidRPr="00B70225">
        <w:rPr>
          <w:rFonts w:ascii="Arial" w:hAnsi="Arial" w:cs="Arial"/>
          <w:bCs/>
          <w:sz w:val="20"/>
          <w:szCs w:val="20"/>
        </w:rPr>
        <w:t xml:space="preserve">y a current or former spouse or intimate partner of the victim; (B) </w:t>
      </w:r>
      <w:r>
        <w:rPr>
          <w:rFonts w:ascii="Arial" w:hAnsi="Arial" w:cs="Arial"/>
          <w:bCs/>
          <w:sz w:val="20"/>
          <w:szCs w:val="20"/>
        </w:rPr>
        <w:t>B</w:t>
      </w:r>
      <w:r w:rsidRPr="00B70225">
        <w:rPr>
          <w:rFonts w:ascii="Arial" w:hAnsi="Arial" w:cs="Arial"/>
          <w:bCs/>
          <w:sz w:val="20"/>
          <w:szCs w:val="20"/>
        </w:rPr>
        <w:t xml:space="preserve">y a person with whom the victim shares a child in common; (C) </w:t>
      </w:r>
      <w:r>
        <w:rPr>
          <w:rFonts w:ascii="Arial" w:hAnsi="Arial" w:cs="Arial"/>
          <w:bCs/>
          <w:sz w:val="20"/>
          <w:szCs w:val="20"/>
        </w:rPr>
        <w:t>B</w:t>
      </w:r>
      <w:r w:rsidRPr="00B70225">
        <w:rPr>
          <w:rFonts w:ascii="Arial" w:hAnsi="Arial" w:cs="Arial"/>
          <w:bCs/>
          <w:sz w:val="20"/>
          <w:szCs w:val="20"/>
        </w:rPr>
        <w:t xml:space="preserve">y a person who is cohabitating with, or has cohabitated with, the victim as a spouse or intimate partner; (D) </w:t>
      </w:r>
      <w:r>
        <w:rPr>
          <w:rFonts w:ascii="Arial" w:hAnsi="Arial" w:cs="Arial"/>
          <w:bCs/>
          <w:sz w:val="20"/>
          <w:szCs w:val="20"/>
        </w:rPr>
        <w:t>B</w:t>
      </w:r>
      <w:r w:rsidRPr="00B70225">
        <w:rPr>
          <w:rFonts w:ascii="Arial" w:hAnsi="Arial" w:cs="Arial"/>
          <w:bCs/>
          <w:sz w:val="20"/>
          <w:szCs w:val="20"/>
        </w:rPr>
        <w:t xml:space="preserve">y a person similarly situated to a spouse of the victim under the domestic or family laws of the jurisdiction in which the crime of violence occurred; or (E) </w:t>
      </w:r>
      <w:r>
        <w:rPr>
          <w:rFonts w:ascii="Arial" w:hAnsi="Arial" w:cs="Arial"/>
          <w:bCs/>
          <w:sz w:val="20"/>
          <w:szCs w:val="20"/>
        </w:rPr>
        <w:t>B</w:t>
      </w:r>
      <w:r w:rsidRPr="00B70225">
        <w:rPr>
          <w:rFonts w:ascii="Arial" w:hAnsi="Arial" w:cs="Arial"/>
          <w:bCs/>
          <w:sz w:val="20"/>
          <w:szCs w:val="20"/>
        </w:rPr>
        <w:t xml:space="preserve">y any other person against an adult or youth victim who is protected from that person’s acts under the domestic or family violence laws of the jurisdiction in which the crime of violence occurred.  </w:t>
      </w:r>
      <w:r>
        <w:rPr>
          <w:rFonts w:ascii="Arial" w:hAnsi="Arial" w:cs="Arial"/>
          <w:bCs/>
          <w:sz w:val="20"/>
          <w:szCs w:val="20"/>
        </w:rPr>
        <w:t xml:space="preserve">(34 C.F.R. </w:t>
      </w:r>
      <w:r w:rsidRPr="00B70225">
        <w:rPr>
          <w:rFonts w:ascii="Arial" w:hAnsi="Arial" w:cs="Arial"/>
          <w:bCs/>
          <w:sz w:val="20"/>
          <w:szCs w:val="20"/>
        </w:rPr>
        <w:t>§</w:t>
      </w:r>
      <w:r>
        <w:rPr>
          <w:rFonts w:ascii="Arial" w:hAnsi="Arial" w:cs="Arial"/>
          <w:bCs/>
          <w:sz w:val="20"/>
          <w:szCs w:val="20"/>
        </w:rPr>
        <w:t xml:space="preserve"> 668.46.)</w:t>
      </w:r>
    </w:p>
    <w:p w:rsidR="00AE1B15" w:rsidRPr="00B70225" w:rsidRDefault="00AE1B15" w:rsidP="00AE1B15">
      <w:pPr>
        <w:pStyle w:val="ListParagraph"/>
        <w:rPr>
          <w:rFonts w:ascii="Arial" w:hAnsi="Arial" w:cs="Arial"/>
          <w:bCs/>
          <w:sz w:val="20"/>
          <w:szCs w:val="20"/>
        </w:rPr>
      </w:pPr>
    </w:p>
    <w:p w:rsidR="00AE1B15" w:rsidRDefault="00AE1B15" w:rsidP="00AE1B15">
      <w:pPr>
        <w:pStyle w:val="ListParagraph"/>
        <w:numPr>
          <w:ilvl w:val="0"/>
          <w:numId w:val="19"/>
        </w:numPr>
        <w:tabs>
          <w:tab w:val="left" w:pos="-1440"/>
        </w:tabs>
        <w:rPr>
          <w:rFonts w:ascii="Arial" w:hAnsi="Arial" w:cs="Arial"/>
          <w:bCs/>
          <w:sz w:val="20"/>
          <w:szCs w:val="20"/>
        </w:rPr>
      </w:pPr>
      <w:r w:rsidRPr="00B70225">
        <w:rPr>
          <w:rFonts w:ascii="Arial" w:hAnsi="Arial" w:cs="Arial"/>
          <w:b/>
          <w:bCs/>
          <w:sz w:val="20"/>
          <w:szCs w:val="20"/>
        </w:rPr>
        <w:t>Sexual assault</w:t>
      </w:r>
      <w:r w:rsidRPr="00B70225">
        <w:rPr>
          <w:rFonts w:ascii="Arial" w:hAnsi="Arial" w:cs="Arial"/>
          <w:bCs/>
          <w:sz w:val="20"/>
          <w:szCs w:val="20"/>
        </w:rPr>
        <w:t>: An offense that meets the definition of rape, fondling, incest, or statutory rape as used in the FBI’s Uniform Crime Reporting (“UCR”) program</w:t>
      </w:r>
      <w:r>
        <w:rPr>
          <w:rFonts w:ascii="Arial" w:hAnsi="Arial" w:cs="Arial"/>
          <w:bCs/>
          <w:sz w:val="20"/>
          <w:szCs w:val="20"/>
        </w:rPr>
        <w:t xml:space="preserve"> (see below).</w:t>
      </w:r>
    </w:p>
    <w:p w:rsidR="00AE1B15" w:rsidRPr="00B70225" w:rsidRDefault="00AE1B15" w:rsidP="00AE1B15">
      <w:pPr>
        <w:pStyle w:val="ListParagraph"/>
        <w:rPr>
          <w:rFonts w:ascii="Arial" w:hAnsi="Arial" w:cs="Arial"/>
          <w:bCs/>
          <w:sz w:val="20"/>
          <w:szCs w:val="20"/>
        </w:rPr>
      </w:pPr>
    </w:p>
    <w:p w:rsidR="00AE1B15" w:rsidRDefault="00AE1B15" w:rsidP="00AE1B15">
      <w:pPr>
        <w:pStyle w:val="ListParagraph"/>
        <w:numPr>
          <w:ilvl w:val="1"/>
          <w:numId w:val="19"/>
        </w:numPr>
        <w:tabs>
          <w:tab w:val="left" w:pos="-1440"/>
        </w:tabs>
        <w:rPr>
          <w:rFonts w:ascii="Arial" w:hAnsi="Arial" w:cs="Arial"/>
          <w:bCs/>
          <w:sz w:val="20"/>
          <w:szCs w:val="20"/>
        </w:rPr>
      </w:pPr>
      <w:r w:rsidRPr="00B70225">
        <w:rPr>
          <w:rFonts w:ascii="Arial" w:hAnsi="Arial" w:cs="Arial"/>
          <w:b/>
          <w:bCs/>
          <w:sz w:val="20"/>
          <w:szCs w:val="20"/>
        </w:rPr>
        <w:t>Rape</w:t>
      </w:r>
      <w:r w:rsidRPr="00B70225">
        <w:rPr>
          <w:rFonts w:ascii="Arial" w:hAnsi="Arial" w:cs="Arial"/>
          <w:bCs/>
          <w:sz w:val="20"/>
          <w:szCs w:val="20"/>
        </w:rPr>
        <w:t>:  The penetration, no matter how slight, of the vagina or anus with any body part or object, or oral penetration by a sex organ of another person, without the consent of the victim.</w:t>
      </w:r>
      <w:r>
        <w:rPr>
          <w:rFonts w:ascii="Arial" w:hAnsi="Arial" w:cs="Arial"/>
          <w:bCs/>
          <w:sz w:val="20"/>
          <w:szCs w:val="20"/>
        </w:rPr>
        <w:t xml:space="preserve">  </w:t>
      </w:r>
    </w:p>
    <w:p w:rsidR="00AE1B15" w:rsidRPr="00B70225" w:rsidRDefault="00AE1B15" w:rsidP="00AE1B15">
      <w:pPr>
        <w:pStyle w:val="ListParagraph"/>
        <w:numPr>
          <w:ilvl w:val="1"/>
          <w:numId w:val="19"/>
        </w:numPr>
        <w:tabs>
          <w:tab w:val="left" w:pos="-1440"/>
        </w:tabs>
        <w:rPr>
          <w:rFonts w:ascii="Arial" w:hAnsi="Arial" w:cs="Arial"/>
          <w:bCs/>
          <w:sz w:val="20"/>
          <w:szCs w:val="20"/>
        </w:rPr>
      </w:pPr>
      <w:r w:rsidRPr="00B70225">
        <w:rPr>
          <w:rFonts w:ascii="Arial" w:hAnsi="Arial" w:cs="Arial"/>
          <w:b/>
          <w:bCs/>
          <w:sz w:val="20"/>
          <w:szCs w:val="20"/>
        </w:rPr>
        <w:t>Sex Offenses</w:t>
      </w:r>
      <w:r w:rsidRPr="00B70225">
        <w:rPr>
          <w:rFonts w:ascii="Arial" w:hAnsi="Arial" w:cs="Arial"/>
          <w:bCs/>
          <w:sz w:val="20"/>
          <w:szCs w:val="20"/>
        </w:rPr>
        <w:t>:  Any sexual act directed against another person, without the consent of the victim, including instances where the victim is incapable of giving consent.</w:t>
      </w:r>
    </w:p>
    <w:p w:rsidR="00AE1B15" w:rsidRPr="00B70225" w:rsidRDefault="00AE1B15" w:rsidP="00AE1B15">
      <w:pPr>
        <w:pStyle w:val="ListParagraph"/>
        <w:numPr>
          <w:ilvl w:val="2"/>
          <w:numId w:val="19"/>
        </w:numPr>
        <w:tabs>
          <w:tab w:val="left" w:pos="-1440"/>
        </w:tabs>
        <w:rPr>
          <w:rFonts w:ascii="Arial" w:hAnsi="Arial" w:cs="Arial"/>
          <w:bCs/>
          <w:sz w:val="20"/>
          <w:szCs w:val="20"/>
        </w:rPr>
      </w:pPr>
      <w:r w:rsidRPr="00B70225">
        <w:rPr>
          <w:rFonts w:ascii="Arial" w:hAnsi="Arial" w:cs="Arial"/>
          <w:b/>
          <w:bCs/>
          <w:sz w:val="20"/>
          <w:szCs w:val="20"/>
        </w:rPr>
        <w:t>A. Fondling</w:t>
      </w:r>
      <w:r w:rsidRPr="00B70225">
        <w:rPr>
          <w:rFonts w:ascii="Arial" w:hAnsi="Arial" w:cs="Arial"/>
          <w:bCs/>
          <w:sz w:val="20"/>
          <w:szCs w:val="20"/>
        </w:rPr>
        <w:t xml:space="preserve"> --The touching of the private body parts of another person for the purpose of sexual gratification, without the consent of the victim, including instances where the victim is incapable of giving consent because of his/her age or because of his/her temporary or permanent mental incapacity.</w:t>
      </w:r>
    </w:p>
    <w:p w:rsidR="00AE1B15" w:rsidRPr="00B70225" w:rsidRDefault="00AE1B15" w:rsidP="00AE1B15">
      <w:pPr>
        <w:pStyle w:val="ListParagraph"/>
        <w:numPr>
          <w:ilvl w:val="2"/>
          <w:numId w:val="19"/>
        </w:numPr>
        <w:tabs>
          <w:tab w:val="left" w:pos="-1440"/>
        </w:tabs>
        <w:rPr>
          <w:rFonts w:ascii="Arial" w:hAnsi="Arial" w:cs="Arial"/>
          <w:bCs/>
          <w:sz w:val="20"/>
          <w:szCs w:val="20"/>
        </w:rPr>
      </w:pPr>
      <w:r w:rsidRPr="00B70225">
        <w:rPr>
          <w:rFonts w:ascii="Arial" w:hAnsi="Arial" w:cs="Arial"/>
          <w:bCs/>
          <w:sz w:val="20"/>
          <w:szCs w:val="20"/>
        </w:rPr>
        <w:t>B.</w:t>
      </w:r>
      <w:r w:rsidRPr="00B70225">
        <w:rPr>
          <w:rFonts w:ascii="Arial" w:hAnsi="Arial" w:cs="Arial"/>
          <w:b/>
          <w:bCs/>
          <w:sz w:val="20"/>
          <w:szCs w:val="20"/>
        </w:rPr>
        <w:t xml:space="preserve"> Incest</w:t>
      </w:r>
      <w:r w:rsidRPr="00B70225">
        <w:rPr>
          <w:rFonts w:ascii="Arial" w:hAnsi="Arial" w:cs="Arial"/>
          <w:bCs/>
          <w:sz w:val="20"/>
          <w:szCs w:val="20"/>
        </w:rPr>
        <w:t xml:space="preserve"> --Sexual intercourse between persons who are related to each other within the degrees wherein marriage is prohibited by law.</w:t>
      </w:r>
    </w:p>
    <w:p w:rsidR="00AE1B15" w:rsidRDefault="00AE1B15" w:rsidP="00AE1B15">
      <w:pPr>
        <w:pStyle w:val="ListParagraph"/>
        <w:numPr>
          <w:ilvl w:val="2"/>
          <w:numId w:val="19"/>
        </w:numPr>
        <w:tabs>
          <w:tab w:val="left" w:pos="-1440"/>
        </w:tabs>
        <w:rPr>
          <w:rFonts w:ascii="Arial" w:hAnsi="Arial" w:cs="Arial"/>
          <w:bCs/>
          <w:sz w:val="20"/>
          <w:szCs w:val="20"/>
        </w:rPr>
      </w:pPr>
      <w:r w:rsidRPr="00B70225">
        <w:rPr>
          <w:rFonts w:ascii="Arial" w:hAnsi="Arial" w:cs="Arial"/>
          <w:bCs/>
          <w:sz w:val="20"/>
          <w:szCs w:val="20"/>
        </w:rPr>
        <w:t xml:space="preserve">C. </w:t>
      </w:r>
      <w:r w:rsidRPr="00B70225">
        <w:rPr>
          <w:rFonts w:ascii="Arial" w:hAnsi="Arial" w:cs="Arial"/>
          <w:b/>
          <w:bCs/>
          <w:sz w:val="20"/>
          <w:szCs w:val="20"/>
        </w:rPr>
        <w:t>Statutory Rape</w:t>
      </w:r>
      <w:r w:rsidRPr="00B70225">
        <w:rPr>
          <w:rFonts w:ascii="Arial" w:hAnsi="Arial" w:cs="Arial"/>
          <w:bCs/>
          <w:sz w:val="20"/>
          <w:szCs w:val="20"/>
        </w:rPr>
        <w:t xml:space="preserve"> --Sexual intercourse with a person who is under the statutory age of consent.</w:t>
      </w:r>
      <w:r>
        <w:rPr>
          <w:rFonts w:ascii="Arial" w:hAnsi="Arial" w:cs="Arial"/>
          <w:bCs/>
          <w:sz w:val="20"/>
          <w:szCs w:val="20"/>
        </w:rPr>
        <w:t xml:space="preserve">  </w:t>
      </w:r>
      <w:r w:rsidRPr="00B70225">
        <w:rPr>
          <w:rFonts w:ascii="Arial" w:hAnsi="Arial" w:cs="Arial"/>
          <w:bCs/>
          <w:sz w:val="20"/>
          <w:szCs w:val="20"/>
        </w:rPr>
        <w:t>(34 C.F.R. § 668.46, Appendix A.)</w:t>
      </w:r>
    </w:p>
    <w:p w:rsidR="00AE1B15" w:rsidRDefault="00AE1B15" w:rsidP="00AE1B15">
      <w:pPr>
        <w:pStyle w:val="ListParagraph"/>
        <w:tabs>
          <w:tab w:val="left" w:pos="-1440"/>
        </w:tabs>
        <w:ind w:left="2160"/>
        <w:rPr>
          <w:rFonts w:ascii="Arial" w:hAnsi="Arial" w:cs="Arial"/>
          <w:bCs/>
          <w:sz w:val="20"/>
          <w:szCs w:val="20"/>
        </w:rPr>
      </w:pPr>
    </w:p>
    <w:p w:rsidR="00AE1B15" w:rsidRDefault="00AE1B15" w:rsidP="00AE1B15">
      <w:pPr>
        <w:pStyle w:val="ListParagraph"/>
        <w:numPr>
          <w:ilvl w:val="0"/>
          <w:numId w:val="19"/>
        </w:numPr>
        <w:tabs>
          <w:tab w:val="left" w:pos="-1440"/>
        </w:tabs>
        <w:rPr>
          <w:rFonts w:ascii="Arial" w:hAnsi="Arial" w:cs="Arial"/>
          <w:bCs/>
          <w:sz w:val="20"/>
          <w:szCs w:val="20"/>
        </w:rPr>
      </w:pPr>
      <w:r w:rsidRPr="00B70225">
        <w:rPr>
          <w:rFonts w:ascii="Arial" w:hAnsi="Arial" w:cs="Arial"/>
          <w:b/>
          <w:bCs/>
          <w:sz w:val="20"/>
          <w:szCs w:val="20"/>
        </w:rPr>
        <w:t>Stalking</w:t>
      </w:r>
      <w:r w:rsidRPr="00B70225">
        <w:rPr>
          <w:rFonts w:ascii="Arial" w:hAnsi="Arial" w:cs="Arial"/>
          <w:bCs/>
          <w:sz w:val="20"/>
          <w:szCs w:val="20"/>
        </w:rPr>
        <w:t xml:space="preserve">: (i) Engaging in a course of conduct directed at a specific person that cause a reasonable person to—(A) Fear for the person’s safety or the safety of others; or (B) Suffer substantial emotional distress.  (ii) For the purposes of this definition—(A) Course of conduct means two or more acts, including, but not limited to, acts in which the stalker directly, indirectly, or through third parties, by any action, method, device, or means, follows, monitors, observes, surveils, threatens, or communicates to or about a person, or interferes with a person’s property.  (B) Reasonable person means a reasonable person under similar circumstances and with similar identities to the victim.  (C) Substantial emotional distress means significant mental suffering or anguish that may, but does not necessarily, require medical or other professional treatment or counseling.  </w:t>
      </w:r>
      <w:r>
        <w:rPr>
          <w:rFonts w:ascii="Arial" w:hAnsi="Arial" w:cs="Arial"/>
          <w:bCs/>
          <w:sz w:val="20"/>
          <w:szCs w:val="20"/>
        </w:rPr>
        <w:t xml:space="preserve">(34 C.F.R. </w:t>
      </w:r>
      <w:r w:rsidRPr="00B70225">
        <w:rPr>
          <w:rFonts w:ascii="Arial" w:hAnsi="Arial" w:cs="Arial"/>
          <w:bCs/>
          <w:sz w:val="20"/>
          <w:szCs w:val="20"/>
        </w:rPr>
        <w:t>§ 668.46</w:t>
      </w:r>
      <w:r>
        <w:rPr>
          <w:rFonts w:ascii="Arial" w:hAnsi="Arial" w:cs="Arial"/>
          <w:bCs/>
          <w:sz w:val="20"/>
          <w:szCs w:val="20"/>
        </w:rPr>
        <w:t>.)</w:t>
      </w:r>
      <w:r w:rsidRPr="00B70225">
        <w:rPr>
          <w:rFonts w:ascii="Arial" w:hAnsi="Arial" w:cs="Arial"/>
          <w:bCs/>
          <w:sz w:val="20"/>
          <w:szCs w:val="20"/>
        </w:rPr>
        <w:t xml:space="preserve">  </w:t>
      </w:r>
    </w:p>
    <w:p w:rsidR="00AE1B15" w:rsidRDefault="00AE1B15" w:rsidP="00AE1B15">
      <w:pPr>
        <w:pStyle w:val="ListParagraph"/>
        <w:tabs>
          <w:tab w:val="left" w:pos="-1440"/>
        </w:tabs>
        <w:ind w:left="144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Violations of the LACCD’s Prohibited Discrimination, Unlawful Harassment, and Sexual Misconduct Policy may also be criminal offenses under California law.   The definitions of dating violence, domestic violence, sexual assault, and stalking under the California Penal Code are included in </w:t>
      </w:r>
      <w:r w:rsidRPr="00906262">
        <w:rPr>
          <w:rFonts w:ascii="Arial" w:hAnsi="Arial" w:cs="Arial"/>
          <w:b/>
          <w:bCs/>
          <w:sz w:val="20"/>
          <w:szCs w:val="20"/>
          <w:u w:val="single"/>
        </w:rPr>
        <w:t>Appendix A</w:t>
      </w:r>
      <w:r>
        <w:rPr>
          <w:rFonts w:ascii="Arial" w:hAnsi="Arial" w:cs="Arial"/>
          <w:bCs/>
          <w:sz w:val="20"/>
          <w:szCs w:val="20"/>
        </w:rPr>
        <w:t xml:space="preserve"> at the end of this report.   </w:t>
      </w:r>
    </w:p>
    <w:p w:rsidR="00AE1B15" w:rsidRPr="00D20428" w:rsidRDefault="00AE1B15" w:rsidP="00AE1B15">
      <w:pPr>
        <w:tabs>
          <w:tab w:val="left" w:pos="-1440"/>
        </w:tabs>
        <w:rPr>
          <w:rFonts w:ascii="Arial" w:hAnsi="Arial" w:cs="Arial"/>
          <w:bCs/>
          <w:sz w:val="20"/>
          <w:szCs w:val="20"/>
        </w:rPr>
      </w:pPr>
    </w:p>
    <w:p w:rsidR="00AE1B15" w:rsidRPr="00311ED5" w:rsidRDefault="00AE1B15" w:rsidP="00AE1B15">
      <w:pPr>
        <w:pStyle w:val="ListParagraph"/>
        <w:tabs>
          <w:tab w:val="left" w:pos="-1440"/>
        </w:tabs>
        <w:rPr>
          <w:rFonts w:ascii="Arial" w:hAnsi="Arial" w:cs="Arial"/>
          <w:bCs/>
          <w:sz w:val="20"/>
          <w:szCs w:val="20"/>
        </w:rPr>
      </w:pPr>
      <w:r>
        <w:rPr>
          <w:rFonts w:ascii="Arial" w:hAnsi="Arial" w:cs="Arial"/>
          <w:bCs/>
          <w:sz w:val="20"/>
          <w:szCs w:val="20"/>
        </w:rPr>
        <w:t>T</w:t>
      </w:r>
      <w:r w:rsidRPr="00311ED5">
        <w:rPr>
          <w:rFonts w:ascii="Arial" w:hAnsi="Arial" w:cs="Arial"/>
          <w:bCs/>
          <w:sz w:val="20"/>
          <w:szCs w:val="20"/>
        </w:rPr>
        <w:t>he LACCD’s Prohibited Discrimination, Unlawful Harassment, and Sexual Misconduct Policy</w:t>
      </w:r>
      <w:r>
        <w:rPr>
          <w:rFonts w:ascii="Arial" w:hAnsi="Arial" w:cs="Arial"/>
          <w:bCs/>
          <w:sz w:val="20"/>
          <w:szCs w:val="20"/>
        </w:rPr>
        <w:t xml:space="preserve"> uses the following definitions</w:t>
      </w:r>
      <w:r w:rsidRPr="00311ED5">
        <w:rPr>
          <w:rFonts w:ascii="Arial" w:hAnsi="Arial" w:cs="Arial"/>
          <w:bCs/>
          <w:sz w:val="20"/>
          <w:szCs w:val="20"/>
        </w:rPr>
        <w:t>:</w:t>
      </w:r>
    </w:p>
    <w:p w:rsidR="00AE1B15" w:rsidRDefault="00AE1B15" w:rsidP="00AE1B15">
      <w:pPr>
        <w:tabs>
          <w:tab w:val="left" w:pos="-1440"/>
        </w:tabs>
        <w:rPr>
          <w:rFonts w:ascii="Arial" w:hAnsi="Arial" w:cs="Arial"/>
          <w:bCs/>
          <w:sz w:val="20"/>
          <w:szCs w:val="20"/>
        </w:rPr>
      </w:pPr>
    </w:p>
    <w:p w:rsidR="00AE1B15" w:rsidRPr="00812308" w:rsidRDefault="00AE1B15" w:rsidP="00AE1B15">
      <w:pPr>
        <w:pStyle w:val="ListParagraph"/>
        <w:numPr>
          <w:ilvl w:val="0"/>
          <w:numId w:val="15"/>
        </w:numPr>
        <w:tabs>
          <w:tab w:val="left" w:pos="-1440"/>
        </w:tabs>
        <w:rPr>
          <w:rFonts w:ascii="Arial" w:hAnsi="Arial" w:cs="Arial"/>
          <w:bCs/>
          <w:sz w:val="20"/>
          <w:szCs w:val="20"/>
        </w:rPr>
      </w:pPr>
      <w:r w:rsidRPr="00812308">
        <w:rPr>
          <w:rFonts w:ascii="Arial" w:hAnsi="Arial" w:cs="Arial"/>
          <w:b/>
          <w:bCs/>
          <w:i/>
          <w:sz w:val="20"/>
          <w:szCs w:val="20"/>
        </w:rPr>
        <w:t>“Dating Violence”</w:t>
      </w:r>
      <w:r w:rsidRPr="00812308">
        <w:rPr>
          <w:rFonts w:ascii="Arial" w:hAnsi="Arial" w:cs="Arial"/>
          <w:b/>
          <w:bCs/>
          <w:sz w:val="20"/>
          <w:szCs w:val="20"/>
        </w:rPr>
        <w:t xml:space="preserve"> </w:t>
      </w:r>
      <w:r w:rsidRPr="00812308">
        <w:rPr>
          <w:rFonts w:ascii="Arial" w:hAnsi="Arial" w:cs="Arial"/>
          <w:bCs/>
          <w:sz w:val="20"/>
          <w:szCs w:val="20"/>
        </w:rPr>
        <w:t>is included in Intimate Partner Violence, below.  (C-14, Section II.I.)</w:t>
      </w:r>
    </w:p>
    <w:p w:rsidR="00AE1B15" w:rsidRDefault="00AE1B15" w:rsidP="00AE1B15">
      <w:pPr>
        <w:tabs>
          <w:tab w:val="left" w:pos="-1440"/>
        </w:tabs>
        <w:rPr>
          <w:rFonts w:ascii="Arial" w:hAnsi="Arial" w:cs="Arial"/>
          <w:bCs/>
          <w:sz w:val="20"/>
          <w:szCs w:val="20"/>
        </w:rPr>
      </w:pPr>
    </w:p>
    <w:p w:rsidR="00AE1B15" w:rsidRPr="00812308" w:rsidRDefault="00AE1B15" w:rsidP="00AE1B15">
      <w:pPr>
        <w:pStyle w:val="ListParagraph"/>
        <w:numPr>
          <w:ilvl w:val="0"/>
          <w:numId w:val="15"/>
        </w:numPr>
        <w:tabs>
          <w:tab w:val="left" w:pos="-1440"/>
        </w:tabs>
        <w:rPr>
          <w:rFonts w:ascii="Arial" w:hAnsi="Arial" w:cs="Arial"/>
          <w:bCs/>
          <w:sz w:val="20"/>
          <w:szCs w:val="20"/>
        </w:rPr>
      </w:pPr>
      <w:r w:rsidRPr="00812308">
        <w:rPr>
          <w:rFonts w:ascii="Arial" w:hAnsi="Arial" w:cs="Arial"/>
          <w:b/>
          <w:bCs/>
          <w:i/>
          <w:sz w:val="20"/>
          <w:szCs w:val="20"/>
        </w:rPr>
        <w:t>“Domestic Violence”</w:t>
      </w:r>
      <w:r w:rsidRPr="00812308">
        <w:rPr>
          <w:rFonts w:ascii="Arial" w:hAnsi="Arial" w:cs="Arial"/>
          <w:bCs/>
          <w:sz w:val="20"/>
          <w:szCs w:val="20"/>
        </w:rPr>
        <w:t xml:space="preserve"> is included in Intimate Partner Violence, below.  (C-14, Section II.M.)</w:t>
      </w:r>
    </w:p>
    <w:p w:rsidR="00AE1B15" w:rsidRDefault="00AE1B15" w:rsidP="00AE1B15">
      <w:pPr>
        <w:tabs>
          <w:tab w:val="left" w:pos="-1440"/>
        </w:tabs>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AE1B15" w:rsidRPr="00812308" w:rsidRDefault="00AE1B15" w:rsidP="00AE1B15">
      <w:pPr>
        <w:pStyle w:val="ListParagraph"/>
        <w:numPr>
          <w:ilvl w:val="0"/>
          <w:numId w:val="15"/>
        </w:numPr>
        <w:tabs>
          <w:tab w:val="left" w:pos="-1440"/>
        </w:tabs>
        <w:rPr>
          <w:rFonts w:ascii="Arial" w:hAnsi="Arial" w:cs="Arial"/>
          <w:bCs/>
          <w:sz w:val="20"/>
          <w:szCs w:val="20"/>
        </w:rPr>
      </w:pPr>
      <w:r>
        <w:rPr>
          <w:rFonts w:ascii="Arial" w:hAnsi="Arial" w:cs="Arial"/>
          <w:bCs/>
          <w:sz w:val="20"/>
          <w:szCs w:val="20"/>
        </w:rPr>
        <w:t>The term</w:t>
      </w:r>
      <w:r w:rsidRPr="00812308">
        <w:rPr>
          <w:rFonts w:ascii="Arial" w:hAnsi="Arial" w:cs="Arial"/>
          <w:bCs/>
          <w:sz w:val="20"/>
          <w:szCs w:val="20"/>
        </w:rPr>
        <w:t xml:space="preserve"> </w:t>
      </w:r>
      <w:r w:rsidRPr="00812308">
        <w:rPr>
          <w:rFonts w:ascii="Arial" w:hAnsi="Arial" w:cs="Arial"/>
          <w:b/>
          <w:bCs/>
          <w:i/>
          <w:sz w:val="20"/>
          <w:szCs w:val="20"/>
        </w:rPr>
        <w:t>“Intimate Partner”</w:t>
      </w:r>
      <w:r w:rsidRPr="00812308">
        <w:rPr>
          <w:rFonts w:ascii="Arial" w:hAnsi="Arial" w:cs="Arial"/>
          <w:bCs/>
          <w:sz w:val="20"/>
          <w:szCs w:val="20"/>
        </w:rPr>
        <w:t xml:space="preserve"> refers to a person with whom one has or had a close personal </w:t>
      </w:r>
      <w:r w:rsidRPr="00812308">
        <w:rPr>
          <w:rFonts w:ascii="Arial" w:hAnsi="Arial" w:cs="Arial"/>
          <w:bCs/>
          <w:sz w:val="20"/>
          <w:szCs w:val="20"/>
        </w:rPr>
        <w:lastRenderedPageBreak/>
        <w:t>relationship that may be characterized by some or all of the following:  the partners’ emotional connectedness, regular contact, ongoing physical contact and sexual behavior, identity as a couple, and familiarity with and knowledge about each other’s lives.   Intimate Partner relationships include current or former:</w:t>
      </w:r>
    </w:p>
    <w:p w:rsidR="00AE1B15" w:rsidRPr="003E7D6D" w:rsidRDefault="00AE1B15" w:rsidP="00AE1B15">
      <w:pPr>
        <w:tabs>
          <w:tab w:val="left" w:pos="-1440"/>
        </w:tabs>
        <w:ind w:left="720"/>
        <w:rPr>
          <w:rFonts w:ascii="Arial" w:hAnsi="Arial" w:cs="Arial"/>
          <w:bCs/>
          <w:sz w:val="20"/>
          <w:szCs w:val="20"/>
        </w:rPr>
      </w:pPr>
    </w:p>
    <w:p w:rsidR="00AE1B15" w:rsidRPr="003E7D6D" w:rsidRDefault="00AE1B15" w:rsidP="00AE1B15">
      <w:pPr>
        <w:tabs>
          <w:tab w:val="left" w:pos="-1440"/>
        </w:tabs>
        <w:ind w:left="2160" w:hanging="720"/>
        <w:rPr>
          <w:rFonts w:ascii="Arial" w:hAnsi="Arial" w:cs="Arial"/>
          <w:bCs/>
          <w:sz w:val="20"/>
          <w:szCs w:val="20"/>
        </w:rPr>
      </w:pPr>
      <w:r w:rsidRPr="003E7D6D">
        <w:rPr>
          <w:rFonts w:ascii="Arial" w:hAnsi="Arial" w:cs="Arial"/>
          <w:bCs/>
          <w:sz w:val="20"/>
          <w:szCs w:val="20"/>
        </w:rPr>
        <w:t>•</w:t>
      </w:r>
      <w:r w:rsidRPr="003E7D6D">
        <w:rPr>
          <w:rFonts w:ascii="Arial" w:hAnsi="Arial" w:cs="Arial"/>
          <w:bCs/>
          <w:sz w:val="20"/>
          <w:szCs w:val="20"/>
        </w:rPr>
        <w:tab/>
        <w:t>spouses (married spouses, common-law spouses, civil union spouses, domestic partners)</w:t>
      </w:r>
    </w:p>
    <w:p w:rsidR="00AE1B15" w:rsidRPr="003E7D6D" w:rsidRDefault="00AE1B15" w:rsidP="00AE1B15">
      <w:pPr>
        <w:tabs>
          <w:tab w:val="left" w:pos="-1440"/>
        </w:tabs>
        <w:ind w:left="1440"/>
        <w:rPr>
          <w:rFonts w:ascii="Arial" w:hAnsi="Arial" w:cs="Arial"/>
          <w:bCs/>
          <w:sz w:val="20"/>
          <w:szCs w:val="20"/>
        </w:rPr>
      </w:pPr>
      <w:r w:rsidRPr="003E7D6D">
        <w:rPr>
          <w:rFonts w:ascii="Arial" w:hAnsi="Arial" w:cs="Arial"/>
          <w:bCs/>
          <w:sz w:val="20"/>
          <w:szCs w:val="20"/>
        </w:rPr>
        <w:t>•</w:t>
      </w:r>
      <w:r w:rsidRPr="003E7D6D">
        <w:rPr>
          <w:rFonts w:ascii="Arial" w:hAnsi="Arial" w:cs="Arial"/>
          <w:bCs/>
          <w:sz w:val="20"/>
          <w:szCs w:val="20"/>
        </w:rPr>
        <w:tab/>
        <w:t>boyfriends/girlfriends</w:t>
      </w:r>
    </w:p>
    <w:p w:rsidR="00AE1B15" w:rsidRPr="003E7D6D" w:rsidRDefault="00AE1B15" w:rsidP="00AE1B15">
      <w:pPr>
        <w:tabs>
          <w:tab w:val="left" w:pos="-1440"/>
        </w:tabs>
        <w:ind w:left="1440"/>
        <w:rPr>
          <w:rFonts w:ascii="Arial" w:hAnsi="Arial" w:cs="Arial"/>
          <w:bCs/>
          <w:sz w:val="20"/>
          <w:szCs w:val="20"/>
        </w:rPr>
      </w:pPr>
      <w:r w:rsidRPr="003E7D6D">
        <w:rPr>
          <w:rFonts w:ascii="Arial" w:hAnsi="Arial" w:cs="Arial"/>
          <w:bCs/>
          <w:sz w:val="20"/>
          <w:szCs w:val="20"/>
        </w:rPr>
        <w:t>•</w:t>
      </w:r>
      <w:r w:rsidRPr="003E7D6D">
        <w:rPr>
          <w:rFonts w:ascii="Arial" w:hAnsi="Arial" w:cs="Arial"/>
          <w:bCs/>
          <w:sz w:val="20"/>
          <w:szCs w:val="20"/>
        </w:rPr>
        <w:tab/>
        <w:t>dating partners</w:t>
      </w:r>
    </w:p>
    <w:p w:rsidR="00AE1B15" w:rsidRDefault="00AE1B15" w:rsidP="00AE1B15">
      <w:pPr>
        <w:tabs>
          <w:tab w:val="left" w:pos="-1440"/>
        </w:tabs>
        <w:ind w:left="1440"/>
        <w:rPr>
          <w:rFonts w:ascii="Arial" w:hAnsi="Arial" w:cs="Arial"/>
          <w:bCs/>
          <w:sz w:val="20"/>
          <w:szCs w:val="20"/>
        </w:rPr>
      </w:pPr>
      <w:r w:rsidRPr="003E7D6D">
        <w:rPr>
          <w:rFonts w:ascii="Arial" w:hAnsi="Arial" w:cs="Arial"/>
          <w:bCs/>
          <w:sz w:val="20"/>
          <w:szCs w:val="20"/>
        </w:rPr>
        <w:t>•</w:t>
      </w:r>
      <w:r w:rsidRPr="003E7D6D">
        <w:rPr>
          <w:rFonts w:ascii="Arial" w:hAnsi="Arial" w:cs="Arial"/>
          <w:bCs/>
          <w:sz w:val="20"/>
          <w:szCs w:val="20"/>
        </w:rPr>
        <w:tab/>
        <w:t>ongoing sexual partners</w:t>
      </w:r>
      <w:r>
        <w:rPr>
          <w:rFonts w:ascii="Arial" w:hAnsi="Arial" w:cs="Arial"/>
          <w:bCs/>
          <w:sz w:val="20"/>
          <w:szCs w:val="20"/>
        </w:rPr>
        <w:t xml:space="preserve">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1440"/>
        <w:rPr>
          <w:rFonts w:ascii="Arial" w:hAnsi="Arial" w:cs="Arial"/>
          <w:bCs/>
          <w:sz w:val="20"/>
          <w:szCs w:val="20"/>
        </w:rPr>
      </w:pPr>
      <w:r w:rsidRPr="003E7D6D">
        <w:rPr>
          <w:rFonts w:ascii="Arial" w:hAnsi="Arial" w:cs="Arial"/>
          <w:bCs/>
          <w:sz w:val="20"/>
          <w:szCs w:val="20"/>
        </w:rPr>
        <w:t>Intimate Partners may or may not cohabit.  Intimate Partners can be opposite or same sex.  If the Alleged Victim and the Respondent have a child in common and a previous relationship but no current relationship, then by definition they fit into the category of former Intimate Partners.</w:t>
      </w:r>
      <w:r>
        <w:rPr>
          <w:rFonts w:ascii="Arial" w:hAnsi="Arial" w:cs="Arial"/>
          <w:bCs/>
          <w:sz w:val="20"/>
          <w:szCs w:val="20"/>
        </w:rPr>
        <w:t xml:space="preserve"> (C-14, Section II.R.)</w:t>
      </w:r>
    </w:p>
    <w:p w:rsidR="00AE1B15" w:rsidRDefault="00AE1B15" w:rsidP="00AE1B15">
      <w:pPr>
        <w:tabs>
          <w:tab w:val="left" w:pos="-1440"/>
        </w:tabs>
        <w:ind w:left="720"/>
        <w:rPr>
          <w:rFonts w:ascii="Arial" w:hAnsi="Arial" w:cs="Arial"/>
          <w:bCs/>
          <w:sz w:val="20"/>
          <w:szCs w:val="20"/>
        </w:rPr>
      </w:pPr>
    </w:p>
    <w:p w:rsidR="00AE1B15" w:rsidRPr="00812308" w:rsidRDefault="00AE1B15" w:rsidP="00AE1B15">
      <w:pPr>
        <w:pStyle w:val="ListParagraph"/>
        <w:numPr>
          <w:ilvl w:val="0"/>
          <w:numId w:val="16"/>
        </w:numPr>
        <w:tabs>
          <w:tab w:val="left" w:pos="-1440"/>
        </w:tabs>
        <w:rPr>
          <w:rFonts w:ascii="Arial" w:hAnsi="Arial" w:cs="Arial"/>
          <w:bCs/>
          <w:sz w:val="20"/>
          <w:szCs w:val="20"/>
        </w:rPr>
      </w:pPr>
      <w:r w:rsidRPr="00812308">
        <w:rPr>
          <w:rFonts w:ascii="Arial" w:hAnsi="Arial" w:cs="Arial"/>
          <w:b/>
          <w:bCs/>
          <w:i/>
          <w:sz w:val="20"/>
          <w:szCs w:val="20"/>
        </w:rPr>
        <w:t>“Intimate Partner Violence”</w:t>
      </w:r>
      <w:r w:rsidRPr="00812308">
        <w:rPr>
          <w:rFonts w:ascii="Arial" w:hAnsi="Arial" w:cs="Arial"/>
          <w:bCs/>
          <w:sz w:val="20"/>
          <w:szCs w:val="20"/>
        </w:rPr>
        <w:t xml:space="preserve"> refers to behavior involving physical force or intimidation of such force, intended to hurt, damage, or kill an Intimate Partner, as defined above; this frequently arises in the form of Sexual Misconduct.  (C-14, Section II.S.)</w:t>
      </w:r>
    </w:p>
    <w:p w:rsidR="00AE1B15" w:rsidRDefault="00AE1B15" w:rsidP="00AE1B15">
      <w:pPr>
        <w:tabs>
          <w:tab w:val="left" w:pos="-1440"/>
        </w:tabs>
        <w:ind w:left="720"/>
        <w:rPr>
          <w:rFonts w:ascii="Arial" w:hAnsi="Arial" w:cs="Arial"/>
          <w:bCs/>
          <w:sz w:val="20"/>
          <w:szCs w:val="20"/>
        </w:rPr>
      </w:pPr>
    </w:p>
    <w:p w:rsidR="00AE1B15" w:rsidRPr="00812308" w:rsidRDefault="00AE1B15" w:rsidP="00AE1B15">
      <w:pPr>
        <w:pStyle w:val="ListParagraph"/>
        <w:numPr>
          <w:ilvl w:val="0"/>
          <w:numId w:val="16"/>
        </w:numPr>
        <w:tabs>
          <w:tab w:val="left" w:pos="-1440"/>
        </w:tabs>
        <w:rPr>
          <w:rFonts w:ascii="Arial" w:hAnsi="Arial" w:cs="Arial"/>
          <w:bCs/>
          <w:sz w:val="20"/>
          <w:szCs w:val="20"/>
        </w:rPr>
      </w:pPr>
      <w:r w:rsidRPr="00812308">
        <w:rPr>
          <w:rFonts w:ascii="Arial" w:hAnsi="Arial" w:cs="Arial"/>
          <w:b/>
          <w:bCs/>
          <w:i/>
          <w:sz w:val="20"/>
          <w:szCs w:val="20"/>
        </w:rPr>
        <w:t>“Sexual Misconduct”</w:t>
      </w:r>
      <w:r w:rsidRPr="00812308">
        <w:rPr>
          <w:rFonts w:ascii="Arial" w:hAnsi="Arial" w:cs="Arial"/>
          <w:bCs/>
          <w:sz w:val="20"/>
          <w:szCs w:val="20"/>
        </w:rPr>
        <w:t xml:space="preserve"> refers to non-consensual sexual activity, where clear, knowing, and voluntary Consent, as defined herein, both prior to and during the sexual activity is absent.  Sexual misconduct includes “sexual harassment” as that term is defined herein.  </w:t>
      </w:r>
    </w:p>
    <w:p w:rsidR="00AE1B15" w:rsidRDefault="00AE1B15" w:rsidP="00AE1B15">
      <w:pPr>
        <w:tabs>
          <w:tab w:val="left" w:pos="-1440"/>
        </w:tabs>
        <w:ind w:left="720"/>
        <w:rPr>
          <w:rFonts w:ascii="Arial" w:hAnsi="Arial" w:cs="Arial"/>
          <w:bCs/>
          <w:sz w:val="20"/>
          <w:szCs w:val="20"/>
        </w:rPr>
      </w:pPr>
    </w:p>
    <w:p w:rsidR="00AE1B15" w:rsidRPr="003E7D6D" w:rsidRDefault="00AE1B15" w:rsidP="00AE1B15">
      <w:pPr>
        <w:tabs>
          <w:tab w:val="left" w:pos="-1440"/>
        </w:tabs>
        <w:ind w:left="2160" w:hanging="720"/>
        <w:rPr>
          <w:rFonts w:ascii="Arial" w:hAnsi="Arial" w:cs="Arial"/>
          <w:bCs/>
          <w:sz w:val="20"/>
          <w:szCs w:val="20"/>
        </w:rPr>
      </w:pPr>
      <w:r w:rsidRPr="003E7D6D">
        <w:rPr>
          <w:rFonts w:ascii="Arial" w:hAnsi="Arial" w:cs="Arial"/>
          <w:bCs/>
          <w:sz w:val="20"/>
          <w:szCs w:val="20"/>
        </w:rPr>
        <w:t>1.</w:t>
      </w:r>
      <w:r w:rsidRPr="003E7D6D">
        <w:rPr>
          <w:rFonts w:ascii="Arial" w:hAnsi="Arial" w:cs="Arial"/>
          <w:bCs/>
          <w:sz w:val="20"/>
          <w:szCs w:val="20"/>
        </w:rPr>
        <w:tab/>
        <w:t>Sexual Misconduct offenses include but are not limited to Non-Consensual Sexual Intercourse, defined as</w:t>
      </w:r>
    </w:p>
    <w:p w:rsidR="00AE1B15" w:rsidRPr="003E7D6D" w:rsidRDefault="00AE1B15" w:rsidP="00AE1B15">
      <w:pPr>
        <w:tabs>
          <w:tab w:val="left" w:pos="-1440"/>
        </w:tabs>
        <w:ind w:left="1440"/>
        <w:rPr>
          <w:rFonts w:ascii="Arial" w:hAnsi="Arial" w:cs="Arial"/>
          <w:bCs/>
          <w:sz w:val="20"/>
          <w:szCs w:val="20"/>
        </w:rPr>
      </w:pP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a.</w:t>
      </w:r>
      <w:r w:rsidRPr="003E7D6D">
        <w:rPr>
          <w:rFonts w:ascii="Arial" w:hAnsi="Arial" w:cs="Arial"/>
          <w:bCs/>
          <w:sz w:val="20"/>
          <w:szCs w:val="20"/>
        </w:rPr>
        <w:tab/>
        <w:t>Any sexual penetration or intercourse (anal, oral, or vaginal)</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b.</w:t>
      </w:r>
      <w:r w:rsidRPr="003E7D6D">
        <w:rPr>
          <w:rFonts w:ascii="Arial" w:hAnsi="Arial" w:cs="Arial"/>
          <w:bCs/>
          <w:sz w:val="20"/>
          <w:szCs w:val="20"/>
        </w:rPr>
        <w:tab/>
        <w:t>However slight</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c.</w:t>
      </w:r>
      <w:r w:rsidRPr="003E7D6D">
        <w:rPr>
          <w:rFonts w:ascii="Arial" w:hAnsi="Arial" w:cs="Arial"/>
          <w:bCs/>
          <w:sz w:val="20"/>
          <w:szCs w:val="20"/>
        </w:rPr>
        <w:tab/>
        <w:t>With any object</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d.</w:t>
      </w:r>
      <w:r w:rsidRPr="003E7D6D">
        <w:rPr>
          <w:rFonts w:ascii="Arial" w:hAnsi="Arial" w:cs="Arial"/>
          <w:bCs/>
          <w:sz w:val="20"/>
          <w:szCs w:val="20"/>
        </w:rPr>
        <w:tab/>
        <w:t>By a person upon another person</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e.</w:t>
      </w:r>
      <w:r w:rsidRPr="003E7D6D">
        <w:rPr>
          <w:rFonts w:ascii="Arial" w:hAnsi="Arial" w:cs="Arial"/>
          <w:bCs/>
          <w:sz w:val="20"/>
          <w:szCs w:val="20"/>
        </w:rPr>
        <w:tab/>
        <w:t>That is without Consent and/or by force</w:t>
      </w:r>
    </w:p>
    <w:p w:rsidR="00AE1B15" w:rsidRPr="003E7D6D" w:rsidRDefault="00AE1B15" w:rsidP="00AE1B15">
      <w:pPr>
        <w:tabs>
          <w:tab w:val="left" w:pos="-1440"/>
        </w:tabs>
        <w:ind w:left="2880" w:hanging="720"/>
        <w:rPr>
          <w:rFonts w:ascii="Arial" w:hAnsi="Arial" w:cs="Arial"/>
          <w:bCs/>
          <w:sz w:val="20"/>
          <w:szCs w:val="20"/>
        </w:rPr>
      </w:pPr>
      <w:r w:rsidRPr="003E7D6D">
        <w:rPr>
          <w:rFonts w:ascii="Arial" w:hAnsi="Arial" w:cs="Arial"/>
          <w:bCs/>
          <w:sz w:val="20"/>
          <w:szCs w:val="20"/>
        </w:rPr>
        <w:t>f.</w:t>
      </w:r>
      <w:r w:rsidRPr="003E7D6D">
        <w:rPr>
          <w:rFonts w:ascii="Arial" w:hAnsi="Arial" w:cs="Arial"/>
          <w:bCs/>
          <w:sz w:val="20"/>
          <w:szCs w:val="20"/>
        </w:rPr>
        <w:tab/>
        <w:t>Sexual penetration includes vaginal, oral or anal penetration by a penis, tongue, finger or object, or oral copulation by mouth or genital contact, or genital to mouth contact.</w:t>
      </w:r>
    </w:p>
    <w:p w:rsidR="00AE1B15" w:rsidRPr="003E7D6D" w:rsidRDefault="00AE1B15" w:rsidP="00AE1B15">
      <w:pPr>
        <w:tabs>
          <w:tab w:val="left" w:pos="-1440"/>
        </w:tabs>
        <w:ind w:left="2880" w:hanging="720"/>
        <w:rPr>
          <w:rFonts w:ascii="Arial" w:hAnsi="Arial" w:cs="Arial"/>
          <w:bCs/>
          <w:sz w:val="20"/>
          <w:szCs w:val="20"/>
        </w:rPr>
      </w:pPr>
      <w:r w:rsidRPr="003E7D6D">
        <w:rPr>
          <w:rFonts w:ascii="Arial" w:hAnsi="Arial" w:cs="Arial"/>
          <w:bCs/>
          <w:sz w:val="20"/>
          <w:szCs w:val="20"/>
        </w:rPr>
        <w:t>g.</w:t>
      </w:r>
      <w:r w:rsidRPr="003E7D6D">
        <w:rPr>
          <w:rFonts w:ascii="Arial" w:hAnsi="Arial" w:cs="Arial"/>
          <w:bCs/>
          <w:sz w:val="20"/>
          <w:szCs w:val="20"/>
        </w:rPr>
        <w:tab/>
        <w:t xml:space="preserve">Non-Consensual Sexual Intercourse includes but is not limited to rape, forced sodomy, forced copulation, or rape by foreign object. </w:t>
      </w:r>
    </w:p>
    <w:p w:rsidR="00AE1B15" w:rsidRPr="003E7D6D" w:rsidRDefault="00AE1B15" w:rsidP="00AE1B15">
      <w:pPr>
        <w:tabs>
          <w:tab w:val="left" w:pos="-1440"/>
        </w:tabs>
        <w:ind w:left="1440"/>
        <w:rPr>
          <w:rFonts w:ascii="Arial" w:hAnsi="Arial" w:cs="Arial"/>
          <w:bCs/>
          <w:sz w:val="20"/>
          <w:szCs w:val="20"/>
        </w:rPr>
      </w:pPr>
    </w:p>
    <w:p w:rsidR="00AE1B15" w:rsidRPr="003E7D6D" w:rsidRDefault="00AE1B15" w:rsidP="00AE1B15">
      <w:pPr>
        <w:tabs>
          <w:tab w:val="left" w:pos="-1440"/>
        </w:tabs>
        <w:ind w:left="2160" w:hanging="720"/>
        <w:rPr>
          <w:rFonts w:ascii="Arial" w:hAnsi="Arial" w:cs="Arial"/>
          <w:bCs/>
          <w:sz w:val="20"/>
          <w:szCs w:val="20"/>
        </w:rPr>
      </w:pPr>
      <w:r w:rsidRPr="003E7D6D">
        <w:rPr>
          <w:rFonts w:ascii="Arial" w:hAnsi="Arial" w:cs="Arial"/>
          <w:bCs/>
          <w:sz w:val="20"/>
          <w:szCs w:val="20"/>
        </w:rPr>
        <w:t>2.</w:t>
      </w:r>
      <w:r w:rsidRPr="003E7D6D">
        <w:rPr>
          <w:rFonts w:ascii="Arial" w:hAnsi="Arial" w:cs="Arial"/>
          <w:bCs/>
          <w:sz w:val="20"/>
          <w:szCs w:val="20"/>
        </w:rPr>
        <w:tab/>
        <w:t>Sexual Misconduct offenses also include Non-Consensual Sexual Contact, defined as</w:t>
      </w:r>
    </w:p>
    <w:p w:rsidR="00AE1B15" w:rsidRPr="003E7D6D" w:rsidRDefault="00AE1B15" w:rsidP="00AE1B15">
      <w:pPr>
        <w:tabs>
          <w:tab w:val="left" w:pos="-1440"/>
        </w:tabs>
        <w:ind w:left="1440"/>
        <w:rPr>
          <w:rFonts w:ascii="Arial" w:hAnsi="Arial" w:cs="Arial"/>
          <w:bCs/>
          <w:sz w:val="20"/>
          <w:szCs w:val="20"/>
        </w:rPr>
      </w:pP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a.</w:t>
      </w:r>
      <w:r w:rsidRPr="003E7D6D">
        <w:rPr>
          <w:rFonts w:ascii="Arial" w:hAnsi="Arial" w:cs="Arial"/>
          <w:bCs/>
          <w:sz w:val="20"/>
          <w:szCs w:val="20"/>
        </w:rPr>
        <w:tab/>
        <w:t>Any intentional sexual touching</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b.</w:t>
      </w:r>
      <w:r w:rsidRPr="003E7D6D">
        <w:rPr>
          <w:rFonts w:ascii="Arial" w:hAnsi="Arial" w:cs="Arial"/>
          <w:bCs/>
          <w:sz w:val="20"/>
          <w:szCs w:val="20"/>
        </w:rPr>
        <w:tab/>
        <w:t>However slight</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c.</w:t>
      </w:r>
      <w:r w:rsidRPr="003E7D6D">
        <w:rPr>
          <w:rFonts w:ascii="Arial" w:hAnsi="Arial" w:cs="Arial"/>
          <w:bCs/>
          <w:sz w:val="20"/>
          <w:szCs w:val="20"/>
        </w:rPr>
        <w:tab/>
        <w:t>With any object</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d.</w:t>
      </w:r>
      <w:r w:rsidRPr="003E7D6D">
        <w:rPr>
          <w:rFonts w:ascii="Arial" w:hAnsi="Arial" w:cs="Arial"/>
          <w:bCs/>
          <w:sz w:val="20"/>
          <w:szCs w:val="20"/>
        </w:rPr>
        <w:tab/>
        <w:t>By another person upon another person</w:t>
      </w:r>
    </w:p>
    <w:p w:rsidR="00AE1B15" w:rsidRPr="003E7D6D" w:rsidRDefault="00AE1B15" w:rsidP="00AE1B15">
      <w:pPr>
        <w:tabs>
          <w:tab w:val="left" w:pos="-1440"/>
        </w:tabs>
        <w:ind w:left="2160"/>
        <w:rPr>
          <w:rFonts w:ascii="Arial" w:hAnsi="Arial" w:cs="Arial"/>
          <w:bCs/>
          <w:sz w:val="20"/>
          <w:szCs w:val="20"/>
        </w:rPr>
      </w:pPr>
      <w:r w:rsidRPr="003E7D6D">
        <w:rPr>
          <w:rFonts w:ascii="Arial" w:hAnsi="Arial" w:cs="Arial"/>
          <w:bCs/>
          <w:sz w:val="20"/>
          <w:szCs w:val="20"/>
        </w:rPr>
        <w:t>e.</w:t>
      </w:r>
      <w:r w:rsidRPr="003E7D6D">
        <w:rPr>
          <w:rFonts w:ascii="Arial" w:hAnsi="Arial" w:cs="Arial"/>
          <w:bCs/>
          <w:sz w:val="20"/>
          <w:szCs w:val="20"/>
        </w:rPr>
        <w:tab/>
        <w:t>That is without Consent and/or by force.</w:t>
      </w:r>
    </w:p>
    <w:p w:rsidR="00AE1B15" w:rsidRPr="003E7D6D" w:rsidRDefault="00AE1B15" w:rsidP="00AE1B15">
      <w:pPr>
        <w:tabs>
          <w:tab w:val="left" w:pos="-1440"/>
        </w:tabs>
        <w:ind w:left="2880" w:hanging="720"/>
        <w:rPr>
          <w:rFonts w:ascii="Arial" w:hAnsi="Arial" w:cs="Arial"/>
          <w:bCs/>
          <w:sz w:val="20"/>
          <w:szCs w:val="20"/>
        </w:rPr>
      </w:pPr>
      <w:r w:rsidRPr="003E7D6D">
        <w:rPr>
          <w:rFonts w:ascii="Arial" w:hAnsi="Arial" w:cs="Arial"/>
          <w:bCs/>
          <w:sz w:val="20"/>
          <w:szCs w:val="20"/>
        </w:rPr>
        <w:t>f.</w:t>
      </w:r>
      <w:r w:rsidRPr="003E7D6D">
        <w:rPr>
          <w:rFonts w:ascii="Arial" w:hAnsi="Arial" w:cs="Arial"/>
          <w:bCs/>
          <w:sz w:val="20"/>
          <w:szCs w:val="20"/>
        </w:rPr>
        <w:tab/>
        <w:t>Sexual touching includes any bodily contact with the breasts, groin, genitals, mouth or other bodily orifice of another individual, or any other bodily contract in a sexual manner.</w:t>
      </w:r>
    </w:p>
    <w:p w:rsidR="00AE1B15" w:rsidRPr="003E7D6D" w:rsidRDefault="00AE1B15" w:rsidP="00AE1B15">
      <w:pPr>
        <w:tabs>
          <w:tab w:val="left" w:pos="-1440"/>
        </w:tabs>
        <w:ind w:left="2880" w:hanging="720"/>
        <w:rPr>
          <w:rFonts w:ascii="Arial" w:hAnsi="Arial" w:cs="Arial"/>
          <w:bCs/>
          <w:sz w:val="20"/>
          <w:szCs w:val="20"/>
        </w:rPr>
      </w:pPr>
      <w:r w:rsidRPr="003E7D6D">
        <w:rPr>
          <w:rFonts w:ascii="Arial" w:hAnsi="Arial" w:cs="Arial"/>
          <w:bCs/>
          <w:sz w:val="20"/>
          <w:szCs w:val="20"/>
        </w:rPr>
        <w:t>g.</w:t>
      </w:r>
      <w:r w:rsidRPr="003E7D6D">
        <w:rPr>
          <w:rFonts w:ascii="Arial" w:hAnsi="Arial" w:cs="Arial"/>
          <w:bCs/>
          <w:sz w:val="20"/>
          <w:szCs w:val="20"/>
        </w:rPr>
        <w:tab/>
        <w:t>Non-Consensual Sexual Intercourse includes but is not limited to sexual battery or threat of sexual assault.</w:t>
      </w:r>
    </w:p>
    <w:p w:rsidR="00AE1B15" w:rsidRPr="003E7D6D" w:rsidRDefault="00AE1B15" w:rsidP="00AE1B15">
      <w:pPr>
        <w:tabs>
          <w:tab w:val="left" w:pos="-1440"/>
        </w:tabs>
        <w:ind w:left="1440"/>
        <w:rPr>
          <w:rFonts w:ascii="Arial" w:hAnsi="Arial" w:cs="Arial"/>
          <w:bCs/>
          <w:sz w:val="20"/>
          <w:szCs w:val="20"/>
        </w:rPr>
      </w:pPr>
    </w:p>
    <w:p w:rsidR="00AE1B15" w:rsidRDefault="00AE1B15" w:rsidP="00AE1B15">
      <w:pPr>
        <w:tabs>
          <w:tab w:val="left" w:pos="-1440"/>
        </w:tabs>
        <w:ind w:left="2160" w:hanging="720"/>
        <w:rPr>
          <w:rFonts w:ascii="Arial" w:hAnsi="Arial" w:cs="Arial"/>
          <w:bCs/>
          <w:sz w:val="20"/>
          <w:szCs w:val="20"/>
        </w:rPr>
      </w:pPr>
      <w:r w:rsidRPr="003E7D6D">
        <w:rPr>
          <w:rFonts w:ascii="Arial" w:hAnsi="Arial" w:cs="Arial"/>
          <w:bCs/>
          <w:sz w:val="20"/>
          <w:szCs w:val="20"/>
        </w:rPr>
        <w:t>3.</w:t>
      </w:r>
      <w:r w:rsidRPr="003E7D6D">
        <w:rPr>
          <w:rFonts w:ascii="Arial" w:hAnsi="Arial" w:cs="Arial"/>
          <w:bCs/>
          <w:sz w:val="20"/>
          <w:szCs w:val="20"/>
        </w:rPr>
        <w:tab/>
        <w:t>In addition to those acts specified above, Sexual Misconduct also specifically includes Sexual Harassment, Stalking, Dating Violence, Domestic Violence, and Intimate Partner Violence.</w:t>
      </w:r>
      <w:r>
        <w:rPr>
          <w:rFonts w:ascii="Arial" w:hAnsi="Arial" w:cs="Arial"/>
          <w:bCs/>
          <w:sz w:val="20"/>
          <w:szCs w:val="20"/>
        </w:rPr>
        <w:t xml:space="preserve">  (C-14, Section II.DD.)</w:t>
      </w:r>
    </w:p>
    <w:p w:rsidR="00AE1B15" w:rsidRDefault="00AE1B15" w:rsidP="00AE1B15">
      <w:pPr>
        <w:tabs>
          <w:tab w:val="left" w:pos="-1440"/>
        </w:tabs>
        <w:ind w:left="720"/>
        <w:rPr>
          <w:rFonts w:ascii="Arial" w:hAnsi="Arial" w:cs="Arial"/>
          <w:bCs/>
          <w:sz w:val="20"/>
          <w:szCs w:val="20"/>
        </w:rPr>
      </w:pPr>
    </w:p>
    <w:p w:rsidR="00AE1B15" w:rsidRPr="00812308" w:rsidRDefault="00AE1B15" w:rsidP="00AE1B15">
      <w:pPr>
        <w:pStyle w:val="ListParagraph"/>
        <w:numPr>
          <w:ilvl w:val="0"/>
          <w:numId w:val="17"/>
        </w:numPr>
        <w:tabs>
          <w:tab w:val="left" w:pos="-1440"/>
        </w:tabs>
        <w:rPr>
          <w:rFonts w:ascii="Arial" w:hAnsi="Arial" w:cs="Arial"/>
          <w:bCs/>
          <w:sz w:val="20"/>
          <w:szCs w:val="20"/>
        </w:rPr>
      </w:pPr>
      <w:r w:rsidRPr="00812308">
        <w:rPr>
          <w:rFonts w:ascii="Arial" w:hAnsi="Arial" w:cs="Arial"/>
          <w:b/>
          <w:bCs/>
          <w:i/>
          <w:sz w:val="20"/>
          <w:szCs w:val="20"/>
        </w:rPr>
        <w:t>“Sexual Violence”</w:t>
      </w:r>
      <w:r w:rsidRPr="00812308">
        <w:rPr>
          <w:rFonts w:ascii="Arial" w:hAnsi="Arial" w:cs="Arial"/>
          <w:bCs/>
          <w:sz w:val="20"/>
          <w:szCs w:val="20"/>
        </w:rPr>
        <w:t xml:space="preserve"> refers to a forceful physical sexual act that is committed or attempted by another person without freely given Consent.  (C-14, Section II.GG.)</w:t>
      </w:r>
    </w:p>
    <w:p w:rsidR="00AE1B15" w:rsidRDefault="00AE1B15" w:rsidP="00AE1B15">
      <w:pPr>
        <w:tabs>
          <w:tab w:val="left" w:pos="-1440"/>
        </w:tabs>
        <w:ind w:left="720"/>
        <w:rPr>
          <w:rFonts w:ascii="Arial" w:hAnsi="Arial" w:cs="Arial"/>
          <w:bCs/>
          <w:sz w:val="20"/>
          <w:szCs w:val="20"/>
        </w:rPr>
      </w:pPr>
    </w:p>
    <w:p w:rsidR="00AE1B15" w:rsidRPr="00812308" w:rsidRDefault="00AE1B15" w:rsidP="00AE1B15">
      <w:pPr>
        <w:pStyle w:val="ListParagraph"/>
        <w:numPr>
          <w:ilvl w:val="0"/>
          <w:numId w:val="17"/>
        </w:numPr>
        <w:tabs>
          <w:tab w:val="left" w:pos="-1440"/>
        </w:tabs>
        <w:rPr>
          <w:rFonts w:ascii="Arial" w:hAnsi="Arial" w:cs="Arial"/>
          <w:bCs/>
          <w:sz w:val="20"/>
          <w:szCs w:val="20"/>
        </w:rPr>
      </w:pPr>
      <w:r w:rsidRPr="00812308">
        <w:rPr>
          <w:rFonts w:ascii="Arial" w:hAnsi="Arial" w:cs="Arial"/>
          <w:b/>
          <w:bCs/>
          <w:i/>
          <w:sz w:val="20"/>
          <w:szCs w:val="20"/>
        </w:rPr>
        <w:t>“Consent”</w:t>
      </w:r>
      <w:r w:rsidRPr="00812308">
        <w:rPr>
          <w:rFonts w:ascii="Arial" w:hAnsi="Arial" w:cs="Arial"/>
          <w:b/>
          <w:bCs/>
          <w:sz w:val="20"/>
          <w:szCs w:val="20"/>
        </w:rPr>
        <w:t xml:space="preserve"> </w:t>
      </w:r>
      <w:r w:rsidRPr="00812308">
        <w:rPr>
          <w:rFonts w:ascii="Arial" w:hAnsi="Arial" w:cs="Arial"/>
          <w:bCs/>
          <w:sz w:val="20"/>
          <w:szCs w:val="20"/>
        </w:rPr>
        <w:t xml:space="preserve">when used regarding Sexual Misconduct matters refers to a mutual honest, direct </w:t>
      </w:r>
      <w:r w:rsidRPr="00812308">
        <w:rPr>
          <w:rFonts w:ascii="Arial" w:hAnsi="Arial" w:cs="Arial"/>
          <w:bCs/>
          <w:sz w:val="20"/>
          <w:szCs w:val="20"/>
        </w:rPr>
        <w:lastRenderedPageBreak/>
        <w:t>agreement.  Consent is never implied and cannot be assumed, even in the context of a relationship.</w:t>
      </w:r>
    </w:p>
    <w:p w:rsidR="00AE1B15" w:rsidRPr="00B667C1" w:rsidRDefault="00AE1B15" w:rsidP="00AE1B15">
      <w:pPr>
        <w:tabs>
          <w:tab w:val="left" w:pos="-1440"/>
        </w:tabs>
        <w:ind w:left="720"/>
        <w:rPr>
          <w:rFonts w:ascii="Arial" w:hAnsi="Arial" w:cs="Arial"/>
          <w:bCs/>
          <w:sz w:val="20"/>
          <w:szCs w:val="20"/>
        </w:rPr>
      </w:pPr>
    </w:p>
    <w:p w:rsidR="00AE1B15" w:rsidRPr="00B667C1" w:rsidRDefault="00AE1B15" w:rsidP="00AE1B15">
      <w:pPr>
        <w:tabs>
          <w:tab w:val="left" w:pos="-1440"/>
        </w:tabs>
        <w:ind w:left="1440"/>
        <w:rPr>
          <w:rFonts w:ascii="Arial" w:hAnsi="Arial" w:cs="Arial"/>
          <w:bCs/>
          <w:sz w:val="20"/>
          <w:szCs w:val="20"/>
        </w:rPr>
      </w:pPr>
      <w:r w:rsidRPr="00B667C1">
        <w:rPr>
          <w:rFonts w:ascii="Arial" w:hAnsi="Arial" w:cs="Arial"/>
          <w:bCs/>
          <w:sz w:val="20"/>
          <w:szCs w:val="20"/>
        </w:rPr>
        <w:t>1.</w:t>
      </w:r>
      <w:r w:rsidRPr="00B667C1">
        <w:rPr>
          <w:rFonts w:ascii="Arial" w:hAnsi="Arial" w:cs="Arial"/>
          <w:bCs/>
          <w:sz w:val="20"/>
          <w:szCs w:val="20"/>
        </w:rPr>
        <w:tab/>
        <w:t>Consent must be:</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a.</w:t>
      </w:r>
      <w:r w:rsidRPr="00B667C1">
        <w:rPr>
          <w:rFonts w:ascii="Arial" w:hAnsi="Arial" w:cs="Arial"/>
          <w:bCs/>
          <w:sz w:val="20"/>
          <w:szCs w:val="20"/>
        </w:rPr>
        <w:tab/>
        <w:t>Informed (knowing)</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b.</w:t>
      </w:r>
      <w:r w:rsidRPr="00B667C1">
        <w:rPr>
          <w:rFonts w:ascii="Arial" w:hAnsi="Arial" w:cs="Arial"/>
          <w:bCs/>
          <w:sz w:val="20"/>
          <w:szCs w:val="20"/>
        </w:rPr>
        <w:tab/>
        <w:t>Voluntary (freely given)</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c.</w:t>
      </w:r>
      <w:r w:rsidRPr="00B667C1">
        <w:rPr>
          <w:rFonts w:ascii="Arial" w:hAnsi="Arial" w:cs="Arial"/>
          <w:bCs/>
          <w:sz w:val="20"/>
          <w:szCs w:val="20"/>
        </w:rPr>
        <w:tab/>
        <w:t>Active, (not passive)</w:t>
      </w:r>
    </w:p>
    <w:p w:rsidR="00AE1B15" w:rsidRPr="00B667C1" w:rsidRDefault="00AE1B15" w:rsidP="00AE1B15">
      <w:pPr>
        <w:tabs>
          <w:tab w:val="left" w:pos="-1440"/>
        </w:tabs>
        <w:ind w:left="2880" w:hanging="720"/>
        <w:rPr>
          <w:rFonts w:ascii="Arial" w:hAnsi="Arial" w:cs="Arial"/>
          <w:bCs/>
          <w:sz w:val="20"/>
          <w:szCs w:val="20"/>
        </w:rPr>
      </w:pPr>
      <w:r w:rsidRPr="00B667C1">
        <w:rPr>
          <w:rFonts w:ascii="Arial" w:hAnsi="Arial" w:cs="Arial"/>
          <w:bCs/>
          <w:sz w:val="20"/>
          <w:szCs w:val="20"/>
        </w:rPr>
        <w:t>d.</w:t>
      </w:r>
      <w:r w:rsidRPr="00B667C1">
        <w:rPr>
          <w:rFonts w:ascii="Arial" w:hAnsi="Arial" w:cs="Arial"/>
          <w:bCs/>
          <w:sz w:val="20"/>
          <w:szCs w:val="20"/>
        </w:rPr>
        <w:tab/>
        <w:t>By clear words or actions, with regard to agreed-upon (sexual) activity, and</w:t>
      </w:r>
    </w:p>
    <w:p w:rsidR="00AE1B15" w:rsidRPr="00B667C1" w:rsidRDefault="00AE1B15" w:rsidP="00AE1B15">
      <w:pPr>
        <w:tabs>
          <w:tab w:val="left" w:pos="-1440"/>
        </w:tabs>
        <w:ind w:left="2880" w:hanging="720"/>
        <w:rPr>
          <w:rFonts w:ascii="Arial" w:hAnsi="Arial" w:cs="Arial"/>
          <w:bCs/>
          <w:sz w:val="20"/>
          <w:szCs w:val="20"/>
        </w:rPr>
      </w:pPr>
      <w:r w:rsidRPr="00B667C1">
        <w:rPr>
          <w:rFonts w:ascii="Arial" w:hAnsi="Arial" w:cs="Arial"/>
          <w:bCs/>
          <w:sz w:val="20"/>
          <w:szCs w:val="20"/>
        </w:rPr>
        <w:t>e.</w:t>
      </w:r>
      <w:r w:rsidRPr="00B667C1">
        <w:rPr>
          <w:rFonts w:ascii="Arial" w:hAnsi="Arial" w:cs="Arial"/>
          <w:bCs/>
          <w:sz w:val="20"/>
          <w:szCs w:val="20"/>
        </w:rPr>
        <w:tab/>
        <w:t>Must indicate permission to engage in mutually agreed upon (sexual) activity.</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f.</w:t>
      </w:r>
      <w:r w:rsidRPr="00B667C1">
        <w:rPr>
          <w:rFonts w:ascii="Arial" w:hAnsi="Arial" w:cs="Arial"/>
          <w:bCs/>
          <w:sz w:val="20"/>
          <w:szCs w:val="20"/>
        </w:rPr>
        <w:tab/>
        <w:t>It must also be continuous throughout the sexual interaction.</w:t>
      </w:r>
    </w:p>
    <w:p w:rsidR="00AE1B15" w:rsidRPr="00B667C1" w:rsidRDefault="00AE1B15" w:rsidP="00AE1B15">
      <w:pPr>
        <w:tabs>
          <w:tab w:val="left" w:pos="-1440"/>
        </w:tabs>
        <w:ind w:left="1440"/>
        <w:rPr>
          <w:rFonts w:ascii="Arial" w:hAnsi="Arial" w:cs="Arial"/>
          <w:bCs/>
          <w:sz w:val="20"/>
          <w:szCs w:val="20"/>
        </w:rPr>
      </w:pPr>
    </w:p>
    <w:p w:rsidR="00AE1B15" w:rsidRPr="00B667C1" w:rsidRDefault="00AE1B15" w:rsidP="00AE1B15">
      <w:pPr>
        <w:tabs>
          <w:tab w:val="left" w:pos="-1440"/>
        </w:tabs>
        <w:ind w:left="1440"/>
        <w:rPr>
          <w:rFonts w:ascii="Arial" w:hAnsi="Arial" w:cs="Arial"/>
          <w:bCs/>
          <w:sz w:val="20"/>
          <w:szCs w:val="20"/>
        </w:rPr>
      </w:pPr>
      <w:r w:rsidRPr="00B667C1">
        <w:rPr>
          <w:rFonts w:ascii="Arial" w:hAnsi="Arial" w:cs="Arial"/>
          <w:bCs/>
          <w:sz w:val="20"/>
          <w:szCs w:val="20"/>
        </w:rPr>
        <w:t>2.</w:t>
      </w:r>
      <w:r w:rsidRPr="00B667C1">
        <w:rPr>
          <w:rFonts w:ascii="Arial" w:hAnsi="Arial" w:cs="Arial"/>
          <w:bCs/>
          <w:sz w:val="20"/>
          <w:szCs w:val="20"/>
        </w:rPr>
        <w:tab/>
        <w:t>Consent cannot be the result of:</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a.</w:t>
      </w:r>
      <w:r w:rsidRPr="00B667C1">
        <w:rPr>
          <w:rFonts w:ascii="Arial" w:hAnsi="Arial" w:cs="Arial"/>
          <w:bCs/>
          <w:sz w:val="20"/>
          <w:szCs w:val="20"/>
        </w:rPr>
        <w:tab/>
        <w:t>Force,</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b.</w:t>
      </w:r>
      <w:r w:rsidRPr="00B667C1">
        <w:rPr>
          <w:rFonts w:ascii="Arial" w:hAnsi="Arial" w:cs="Arial"/>
          <w:bCs/>
          <w:sz w:val="20"/>
          <w:szCs w:val="20"/>
        </w:rPr>
        <w:tab/>
        <w:t>Physical Violence,</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c.</w:t>
      </w:r>
      <w:r w:rsidRPr="00B667C1">
        <w:rPr>
          <w:rFonts w:ascii="Arial" w:hAnsi="Arial" w:cs="Arial"/>
          <w:bCs/>
          <w:sz w:val="20"/>
          <w:szCs w:val="20"/>
        </w:rPr>
        <w:tab/>
        <w:t>Threats</w:t>
      </w:r>
      <w:r>
        <w:rPr>
          <w:rFonts w:ascii="Arial" w:hAnsi="Arial" w:cs="Arial"/>
          <w:bCs/>
          <w:sz w:val="20"/>
          <w:szCs w:val="20"/>
        </w:rPr>
        <w:t>,</w:t>
      </w:r>
    </w:p>
    <w:p w:rsidR="00AE1B15" w:rsidRPr="00B667C1" w:rsidRDefault="00AE1B15" w:rsidP="00AE1B15">
      <w:pPr>
        <w:tabs>
          <w:tab w:val="left" w:pos="-1440"/>
        </w:tabs>
        <w:ind w:left="2160"/>
        <w:rPr>
          <w:rFonts w:ascii="Arial" w:hAnsi="Arial" w:cs="Arial"/>
          <w:bCs/>
          <w:sz w:val="20"/>
          <w:szCs w:val="20"/>
        </w:rPr>
      </w:pPr>
      <w:r w:rsidRPr="00B667C1">
        <w:rPr>
          <w:rFonts w:ascii="Arial" w:hAnsi="Arial" w:cs="Arial"/>
          <w:bCs/>
          <w:sz w:val="20"/>
          <w:szCs w:val="20"/>
        </w:rPr>
        <w:t>d.</w:t>
      </w:r>
      <w:r w:rsidRPr="00B667C1">
        <w:rPr>
          <w:rFonts w:ascii="Arial" w:hAnsi="Arial" w:cs="Arial"/>
          <w:bCs/>
          <w:sz w:val="20"/>
          <w:szCs w:val="20"/>
        </w:rPr>
        <w:tab/>
        <w:t>Intimidation,</w:t>
      </w:r>
    </w:p>
    <w:p w:rsidR="00AE1B15" w:rsidRPr="00B667C1" w:rsidRDefault="00AE1B15" w:rsidP="00AE1B15">
      <w:pPr>
        <w:tabs>
          <w:tab w:val="left" w:pos="-1440"/>
        </w:tabs>
        <w:ind w:left="2880" w:hanging="720"/>
        <w:rPr>
          <w:rFonts w:ascii="Arial" w:hAnsi="Arial" w:cs="Arial"/>
          <w:bCs/>
          <w:sz w:val="20"/>
          <w:szCs w:val="20"/>
        </w:rPr>
      </w:pPr>
      <w:r w:rsidRPr="00B667C1">
        <w:rPr>
          <w:rFonts w:ascii="Arial" w:hAnsi="Arial" w:cs="Arial"/>
          <w:bCs/>
          <w:sz w:val="20"/>
          <w:szCs w:val="20"/>
        </w:rPr>
        <w:t>e.</w:t>
      </w:r>
      <w:r w:rsidRPr="00B667C1">
        <w:rPr>
          <w:rFonts w:ascii="Arial" w:hAnsi="Arial" w:cs="Arial"/>
          <w:bCs/>
          <w:sz w:val="20"/>
          <w:szCs w:val="20"/>
        </w:rPr>
        <w:tab/>
        <w:t>Coercion, including consideration of frequency, intensity, isolation and duration, or</w:t>
      </w:r>
    </w:p>
    <w:p w:rsidR="00AE1B15" w:rsidRPr="00B667C1" w:rsidRDefault="00AE1B15" w:rsidP="00AE1B15">
      <w:pPr>
        <w:tabs>
          <w:tab w:val="left" w:pos="-1440"/>
        </w:tabs>
        <w:ind w:left="2880" w:hanging="720"/>
        <w:rPr>
          <w:rFonts w:ascii="Arial" w:hAnsi="Arial" w:cs="Arial"/>
          <w:bCs/>
          <w:sz w:val="20"/>
          <w:szCs w:val="20"/>
        </w:rPr>
      </w:pPr>
      <w:r w:rsidRPr="00B667C1">
        <w:rPr>
          <w:rFonts w:ascii="Arial" w:hAnsi="Arial" w:cs="Arial"/>
          <w:bCs/>
          <w:sz w:val="20"/>
          <w:szCs w:val="20"/>
        </w:rPr>
        <w:t>f.</w:t>
      </w:r>
      <w:r w:rsidRPr="00B667C1">
        <w:rPr>
          <w:rFonts w:ascii="Arial" w:hAnsi="Arial" w:cs="Arial"/>
          <w:bCs/>
          <w:sz w:val="20"/>
          <w:szCs w:val="20"/>
        </w:rPr>
        <w:tab/>
        <w:t>Incapacity as a result of drugs, alcohol, sleep, mental or cognitive impairment, injury, or other condition, which was or should have been known to the accused.  Intoxication of the assailant shall not diminish the assailant’s responsibility for sexual assault or sexual misconduct.</w:t>
      </w:r>
    </w:p>
    <w:p w:rsidR="00AE1B15" w:rsidRPr="00B667C1" w:rsidRDefault="00AE1B15" w:rsidP="00AE1B15">
      <w:pPr>
        <w:tabs>
          <w:tab w:val="left" w:pos="-1440"/>
        </w:tabs>
        <w:ind w:left="1440"/>
        <w:rPr>
          <w:rFonts w:ascii="Arial" w:hAnsi="Arial" w:cs="Arial"/>
          <w:bCs/>
          <w:sz w:val="20"/>
          <w:szCs w:val="20"/>
        </w:rPr>
      </w:pPr>
    </w:p>
    <w:p w:rsidR="00AE1B15" w:rsidRDefault="00AE1B15" w:rsidP="00AE1B15">
      <w:pPr>
        <w:tabs>
          <w:tab w:val="left" w:pos="-1440"/>
        </w:tabs>
        <w:ind w:left="1440"/>
        <w:rPr>
          <w:rFonts w:ascii="Arial" w:hAnsi="Arial" w:cs="Arial"/>
          <w:bCs/>
          <w:sz w:val="20"/>
          <w:szCs w:val="20"/>
        </w:rPr>
      </w:pPr>
      <w:r w:rsidRPr="00B667C1">
        <w:rPr>
          <w:rFonts w:ascii="Arial" w:hAnsi="Arial" w:cs="Arial"/>
          <w:bCs/>
          <w:sz w:val="20"/>
          <w:szCs w:val="20"/>
        </w:rPr>
        <w:t>3.</w:t>
      </w:r>
      <w:r w:rsidRPr="00B667C1">
        <w:rPr>
          <w:rFonts w:ascii="Arial" w:hAnsi="Arial" w:cs="Arial"/>
          <w:bCs/>
          <w:sz w:val="20"/>
          <w:szCs w:val="20"/>
        </w:rPr>
        <w:tab/>
        <w:t>The absence of “No” does not mean ‘Yes”.</w:t>
      </w:r>
      <w:r>
        <w:rPr>
          <w:rFonts w:ascii="Arial" w:hAnsi="Arial" w:cs="Arial"/>
          <w:bCs/>
          <w:sz w:val="20"/>
          <w:szCs w:val="20"/>
        </w:rPr>
        <w:t xml:space="preserve">   (C-14, Section II.H.)</w:t>
      </w:r>
    </w:p>
    <w:p w:rsidR="00AE1B15" w:rsidRDefault="00AE1B15" w:rsidP="00AE1B15">
      <w:pPr>
        <w:tabs>
          <w:tab w:val="left" w:pos="-1440"/>
        </w:tabs>
        <w:rPr>
          <w:rFonts w:ascii="Arial" w:hAnsi="Arial" w:cs="Arial"/>
          <w:bCs/>
          <w:sz w:val="20"/>
          <w:szCs w:val="20"/>
        </w:rPr>
      </w:pPr>
    </w:p>
    <w:p w:rsidR="00AE1B15" w:rsidRPr="00BC6BDC" w:rsidRDefault="00AE1B15" w:rsidP="00AE1B15">
      <w:pPr>
        <w:pStyle w:val="ListParagraph"/>
        <w:numPr>
          <w:ilvl w:val="0"/>
          <w:numId w:val="18"/>
        </w:numPr>
        <w:tabs>
          <w:tab w:val="left" w:pos="-1440"/>
        </w:tabs>
        <w:rPr>
          <w:rFonts w:ascii="Arial" w:hAnsi="Arial" w:cs="Arial"/>
          <w:bCs/>
          <w:sz w:val="20"/>
          <w:szCs w:val="20"/>
        </w:rPr>
      </w:pPr>
      <w:r w:rsidRPr="00BC6BDC">
        <w:rPr>
          <w:rFonts w:ascii="Arial" w:hAnsi="Arial" w:cs="Arial"/>
          <w:b/>
          <w:bCs/>
          <w:i/>
          <w:sz w:val="20"/>
          <w:szCs w:val="20"/>
        </w:rPr>
        <w:t>“Stalking”</w:t>
      </w:r>
      <w:r w:rsidRPr="00BC6BDC">
        <w:rPr>
          <w:rFonts w:ascii="Arial" w:hAnsi="Arial" w:cs="Arial"/>
          <w:bCs/>
          <w:sz w:val="20"/>
          <w:szCs w:val="20"/>
        </w:rPr>
        <w:t xml:space="preserve"> refers to a course of conduct (two or more acts), directed at a specific person, on the basis of actual or perceived membership in a protected class, that is unwelcome, and would cause a reasonable person to fear for his or her safety or the safety of others, or to suffer substantial emotional distress.  Stalking is defined as the repeated following, watching, and harassing of another person.  Stalking may include legal, appropriate behavior such as sending someone flowers or waiting outside someone’s workplace for her/him to appear.  However when these acts are coupled with an intent to instill fear or injury, they may be part of a pattern of stalking behavior.  (C-14, Section II.HH.)  </w:t>
      </w:r>
    </w:p>
    <w:p w:rsidR="00AE1B15" w:rsidRDefault="00AE1B15" w:rsidP="00AE1B15">
      <w:pPr>
        <w:tabs>
          <w:tab w:val="left" w:pos="-1440"/>
        </w:tabs>
        <w:rPr>
          <w:rFonts w:ascii="Arial" w:hAnsi="Arial" w:cs="Arial"/>
          <w:bCs/>
          <w:sz w:val="20"/>
          <w:szCs w:val="20"/>
        </w:rPr>
      </w:pPr>
    </w:p>
    <w:p w:rsidR="00662AE3" w:rsidRDefault="00662AE3" w:rsidP="00AE1B15">
      <w:pPr>
        <w:pStyle w:val="ListParagraph"/>
        <w:tabs>
          <w:tab w:val="left" w:pos="-1440"/>
        </w:tabs>
        <w:rPr>
          <w:rFonts w:ascii="Arial" w:hAnsi="Arial" w:cs="Arial"/>
          <w:bCs/>
          <w:sz w:val="20"/>
          <w:szCs w:val="20"/>
        </w:rPr>
      </w:pPr>
      <w:r>
        <w:rPr>
          <w:rFonts w:ascii="Arial" w:hAnsi="Arial" w:cs="Arial"/>
          <w:bCs/>
          <w:sz w:val="20"/>
          <w:szCs w:val="20"/>
        </w:rPr>
        <w:tab/>
      </w:r>
      <w:r>
        <w:rPr>
          <w:rFonts w:ascii="Arial" w:hAnsi="Arial" w:cs="Arial"/>
          <w:bCs/>
          <w:sz w:val="20"/>
          <w:szCs w:val="20"/>
        </w:rPr>
        <w:tab/>
      </w:r>
    </w:p>
    <w:p w:rsidR="00C718C9" w:rsidRDefault="00C718C9" w:rsidP="00C718C9">
      <w:pPr>
        <w:pStyle w:val="ListParagraph"/>
        <w:tabs>
          <w:tab w:val="left" w:pos="-1440"/>
        </w:tabs>
        <w:rPr>
          <w:rFonts w:ascii="Arial" w:hAnsi="Arial" w:cs="Arial"/>
          <w:bCs/>
          <w:sz w:val="20"/>
          <w:szCs w:val="20"/>
        </w:rPr>
      </w:pPr>
      <w:r w:rsidRPr="00C718C9">
        <w:rPr>
          <w:rFonts w:ascii="Arial" w:hAnsi="Arial" w:cs="Arial"/>
          <w:bCs/>
          <w:sz w:val="20"/>
          <w:szCs w:val="20"/>
        </w:rPr>
        <w:t xml:space="preserve">Los Angeles Mission College </w:t>
      </w:r>
      <w:r w:rsidR="00AE1B15" w:rsidRPr="00363A57">
        <w:rPr>
          <w:rFonts w:ascii="Arial" w:hAnsi="Arial" w:cs="Arial"/>
          <w:bCs/>
          <w:sz w:val="20"/>
          <w:szCs w:val="20"/>
        </w:rPr>
        <w:t>provides the following information regarding risk reduction:</w:t>
      </w:r>
    </w:p>
    <w:p w:rsidR="00C718C9" w:rsidRDefault="00C718C9" w:rsidP="00C718C9">
      <w:pPr>
        <w:pStyle w:val="ListParagraph"/>
        <w:tabs>
          <w:tab w:val="left" w:pos="-1440"/>
        </w:tabs>
        <w:rPr>
          <w:rFonts w:ascii="Arial" w:hAnsi="Arial" w:cs="Arial"/>
          <w:bCs/>
          <w:color w:val="FF0000"/>
          <w:sz w:val="20"/>
          <w:szCs w:val="20"/>
        </w:rPr>
      </w:pPr>
      <w:r>
        <w:rPr>
          <w:rFonts w:ascii="Arial" w:hAnsi="Arial" w:cs="Arial"/>
          <w:bCs/>
          <w:color w:val="FF0000"/>
          <w:sz w:val="20"/>
          <w:szCs w:val="20"/>
        </w:rPr>
        <w:tab/>
      </w:r>
      <w:r>
        <w:rPr>
          <w:rFonts w:ascii="Arial" w:hAnsi="Arial" w:cs="Arial"/>
          <w:bCs/>
          <w:color w:val="FF0000"/>
          <w:sz w:val="20"/>
          <w:szCs w:val="20"/>
        </w:rPr>
        <w:tab/>
      </w:r>
    </w:p>
    <w:p w:rsidR="00AE1B15" w:rsidRPr="00C718C9" w:rsidRDefault="00C718C9" w:rsidP="00C718C9">
      <w:pPr>
        <w:pStyle w:val="ListParagraph"/>
        <w:tabs>
          <w:tab w:val="left" w:pos="-1440"/>
        </w:tabs>
        <w:rPr>
          <w:rFonts w:ascii="Arial" w:hAnsi="Arial" w:cs="Arial"/>
          <w:bCs/>
          <w:sz w:val="20"/>
          <w:szCs w:val="20"/>
        </w:rPr>
      </w:pPr>
      <w:r>
        <w:rPr>
          <w:rFonts w:ascii="Arial" w:hAnsi="Arial" w:cs="Arial"/>
          <w:b/>
          <w:bCs/>
          <w:sz w:val="20"/>
          <w:szCs w:val="20"/>
        </w:rPr>
        <w:tab/>
      </w:r>
      <w:r>
        <w:rPr>
          <w:rFonts w:ascii="Arial" w:hAnsi="Arial" w:cs="Arial"/>
          <w:b/>
          <w:bCs/>
          <w:sz w:val="20"/>
          <w:szCs w:val="20"/>
        </w:rPr>
        <w:tab/>
      </w:r>
      <w:r w:rsidRPr="00C718C9">
        <w:rPr>
          <w:rFonts w:ascii="Arial" w:hAnsi="Arial" w:cs="Arial"/>
          <w:bCs/>
          <w:sz w:val="20"/>
          <w:szCs w:val="20"/>
        </w:rPr>
        <w:t xml:space="preserve">A common theme of awareness and crime prevention programs is to </w:t>
      </w:r>
      <w:r w:rsidRPr="00C718C9">
        <w:rPr>
          <w:rFonts w:ascii="Arial" w:hAnsi="Arial" w:cs="Arial"/>
          <w:bCs/>
          <w:sz w:val="20"/>
          <w:szCs w:val="20"/>
        </w:rPr>
        <w:tab/>
      </w:r>
      <w:r w:rsidRPr="00C718C9">
        <w:rPr>
          <w:rFonts w:ascii="Arial" w:hAnsi="Arial" w:cs="Arial"/>
          <w:bCs/>
          <w:sz w:val="20"/>
          <w:szCs w:val="20"/>
        </w:rPr>
        <w:tab/>
      </w:r>
      <w:r w:rsidRPr="00C718C9">
        <w:rPr>
          <w:rFonts w:ascii="Arial" w:hAnsi="Arial" w:cs="Arial"/>
          <w:bCs/>
          <w:sz w:val="20"/>
          <w:szCs w:val="20"/>
        </w:rPr>
        <w:tab/>
      </w:r>
      <w:r>
        <w:rPr>
          <w:rFonts w:ascii="Arial" w:hAnsi="Arial" w:cs="Arial"/>
          <w:bCs/>
          <w:sz w:val="20"/>
          <w:szCs w:val="20"/>
        </w:rPr>
        <w:tab/>
      </w:r>
      <w:r w:rsidRPr="00C718C9">
        <w:rPr>
          <w:rFonts w:ascii="Arial" w:hAnsi="Arial" w:cs="Arial"/>
          <w:bCs/>
          <w:sz w:val="20"/>
          <w:szCs w:val="20"/>
        </w:rPr>
        <w:t xml:space="preserve">encourage students and employees to be aware of their responsibility for their </w:t>
      </w:r>
      <w:r w:rsidRPr="00C718C9">
        <w:rPr>
          <w:rFonts w:ascii="Arial" w:hAnsi="Arial" w:cs="Arial"/>
          <w:bCs/>
          <w:sz w:val="20"/>
          <w:szCs w:val="20"/>
        </w:rPr>
        <w:tab/>
      </w:r>
      <w:r w:rsidRPr="00C718C9">
        <w:rPr>
          <w:rFonts w:ascii="Arial" w:hAnsi="Arial" w:cs="Arial"/>
          <w:bCs/>
          <w:sz w:val="20"/>
          <w:szCs w:val="20"/>
        </w:rPr>
        <w:tab/>
      </w:r>
      <w:r>
        <w:rPr>
          <w:rFonts w:ascii="Arial" w:hAnsi="Arial" w:cs="Arial"/>
          <w:bCs/>
          <w:sz w:val="20"/>
          <w:szCs w:val="20"/>
        </w:rPr>
        <w:tab/>
      </w:r>
      <w:r w:rsidRPr="00C718C9">
        <w:rPr>
          <w:rFonts w:ascii="Arial" w:hAnsi="Arial" w:cs="Arial"/>
          <w:bCs/>
          <w:sz w:val="20"/>
          <w:szCs w:val="20"/>
        </w:rPr>
        <w:t>own security and the security of others.</w:t>
      </w:r>
      <w:r w:rsidR="00AE1B15" w:rsidRPr="00C718C9">
        <w:rPr>
          <w:rFonts w:ascii="Arial" w:hAnsi="Arial" w:cs="Arial"/>
          <w:bCs/>
          <w:sz w:val="20"/>
          <w:szCs w:val="20"/>
        </w:rPr>
        <w:t xml:space="preserve">  </w:t>
      </w:r>
    </w:p>
    <w:p w:rsidR="00C718C9" w:rsidRDefault="00C718C9" w:rsidP="00AE1B15">
      <w:pPr>
        <w:pStyle w:val="ListParagraph"/>
        <w:rPr>
          <w:rFonts w:ascii="Arial" w:hAnsi="Arial" w:cs="Arial"/>
          <w:bCs/>
          <w:color w:val="FF0000"/>
          <w:sz w:val="20"/>
          <w:szCs w:val="20"/>
          <w:highlight w:val="yellow"/>
        </w:rPr>
      </w:pPr>
    </w:p>
    <w:p w:rsidR="00C718C9" w:rsidRDefault="00C718C9" w:rsidP="00AE1B15">
      <w:pPr>
        <w:pStyle w:val="ListParagraph"/>
        <w:rPr>
          <w:rFonts w:ascii="Arial" w:hAnsi="Arial" w:cs="Arial"/>
          <w:bCs/>
          <w:sz w:val="20"/>
          <w:szCs w:val="20"/>
        </w:rPr>
      </w:pPr>
      <w:r w:rsidRPr="00C718C9">
        <w:rPr>
          <w:rFonts w:ascii="Arial" w:hAnsi="Arial" w:cs="Arial"/>
          <w:bCs/>
          <w:sz w:val="20"/>
          <w:szCs w:val="20"/>
        </w:rPr>
        <w:t xml:space="preserve">Los Angeles Mission College </w:t>
      </w:r>
      <w:r w:rsidR="00AE1B15" w:rsidRPr="00363A57">
        <w:rPr>
          <w:rFonts w:ascii="Arial" w:hAnsi="Arial" w:cs="Arial"/>
          <w:bCs/>
          <w:sz w:val="20"/>
          <w:szCs w:val="20"/>
        </w:rPr>
        <w:t xml:space="preserve">provides </w:t>
      </w:r>
      <w:r w:rsidR="00AE1B15">
        <w:rPr>
          <w:rFonts w:ascii="Arial" w:hAnsi="Arial" w:cs="Arial"/>
          <w:bCs/>
          <w:sz w:val="20"/>
          <w:szCs w:val="20"/>
        </w:rPr>
        <w:t xml:space="preserve">the </w:t>
      </w:r>
      <w:r w:rsidR="00AE1B15" w:rsidRPr="00363A57">
        <w:rPr>
          <w:rFonts w:ascii="Arial" w:hAnsi="Arial" w:cs="Arial"/>
          <w:bCs/>
          <w:sz w:val="20"/>
          <w:szCs w:val="20"/>
        </w:rPr>
        <w:t xml:space="preserve">following ongoing prevention and awareness campaigns for all current students and employees: </w:t>
      </w:r>
      <w:r w:rsidR="00AE1B15">
        <w:rPr>
          <w:rFonts w:ascii="Arial" w:hAnsi="Arial" w:cs="Arial"/>
          <w:bCs/>
          <w:sz w:val="20"/>
          <w:szCs w:val="20"/>
        </w:rPr>
        <w:t xml:space="preserve"> </w:t>
      </w:r>
    </w:p>
    <w:p w:rsidR="00C718C9" w:rsidRDefault="00C718C9" w:rsidP="00AE1B15">
      <w:pPr>
        <w:pStyle w:val="ListParagraph"/>
        <w:rPr>
          <w:rFonts w:ascii="Arial" w:hAnsi="Arial" w:cs="Arial"/>
          <w:bCs/>
          <w:sz w:val="20"/>
          <w:szCs w:val="20"/>
        </w:rPr>
      </w:pPr>
    </w:p>
    <w:p w:rsidR="00AE1B15" w:rsidRPr="00363A57" w:rsidRDefault="00C718C9" w:rsidP="00AE1B15">
      <w:pPr>
        <w:pStyle w:val="ListParagraph"/>
        <w:rPr>
          <w:rFonts w:ascii="Arial" w:hAnsi="Arial" w:cs="Arial"/>
          <w:bCs/>
          <w:sz w:val="20"/>
          <w:szCs w:val="20"/>
        </w:rPr>
      </w:pPr>
      <w:r>
        <w:rPr>
          <w:rFonts w:ascii="Arial" w:hAnsi="Arial" w:cs="Arial"/>
          <w:bCs/>
          <w:sz w:val="20"/>
          <w:szCs w:val="20"/>
        </w:rPr>
        <w:tab/>
      </w:r>
      <w:r>
        <w:rPr>
          <w:rFonts w:ascii="Arial" w:hAnsi="Arial" w:cs="Arial"/>
          <w:bCs/>
          <w:sz w:val="20"/>
          <w:szCs w:val="20"/>
        </w:rPr>
        <w:tab/>
        <w:t xml:space="preserve">Periodically during the academic year the Campus Sheriff presents crime prevention </w:t>
      </w:r>
      <w:r>
        <w:rPr>
          <w:rFonts w:ascii="Arial" w:hAnsi="Arial" w:cs="Arial"/>
          <w:bCs/>
          <w:sz w:val="20"/>
          <w:szCs w:val="20"/>
        </w:rPr>
        <w:tab/>
      </w:r>
      <w:r>
        <w:rPr>
          <w:rFonts w:ascii="Arial" w:hAnsi="Arial" w:cs="Arial"/>
          <w:bCs/>
          <w:sz w:val="20"/>
          <w:szCs w:val="20"/>
        </w:rPr>
        <w:tab/>
        <w:t xml:space="preserve">awareness sessions on sexual assault (rape and acquaintance rape), Rohypnol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abuse, theft and vandalism, as well as education sessions on personal safety.  </w:t>
      </w:r>
      <w:r>
        <w:rPr>
          <w:rFonts w:ascii="Arial" w:hAnsi="Arial" w:cs="Arial"/>
          <w:bCs/>
          <w:sz w:val="20"/>
          <w:szCs w:val="20"/>
        </w:rPr>
        <w:tab/>
      </w:r>
      <w:r>
        <w:rPr>
          <w:rFonts w:ascii="Arial" w:hAnsi="Arial" w:cs="Arial"/>
          <w:bCs/>
          <w:sz w:val="20"/>
          <w:szCs w:val="20"/>
        </w:rPr>
        <w:tab/>
      </w:r>
      <w:r>
        <w:rPr>
          <w:rFonts w:ascii="Arial" w:hAnsi="Arial" w:cs="Arial"/>
          <w:bCs/>
          <w:sz w:val="20"/>
          <w:szCs w:val="20"/>
        </w:rPr>
        <w:tab/>
        <w:t xml:space="preserve">Additionally, this information is available on the college website under the Campus </w:t>
      </w:r>
      <w:r>
        <w:rPr>
          <w:rFonts w:ascii="Arial" w:hAnsi="Arial" w:cs="Arial"/>
          <w:bCs/>
          <w:sz w:val="20"/>
          <w:szCs w:val="20"/>
        </w:rPr>
        <w:tab/>
      </w:r>
      <w:r>
        <w:rPr>
          <w:rFonts w:ascii="Arial" w:hAnsi="Arial" w:cs="Arial"/>
          <w:bCs/>
          <w:sz w:val="20"/>
          <w:szCs w:val="20"/>
        </w:rPr>
        <w:tab/>
        <w:t>Sheriff webpage.</w:t>
      </w:r>
    </w:p>
    <w:p w:rsidR="00AE1B15" w:rsidRPr="00F7306D"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Procedures Victims Should Follow in Cases of Alleged Dating Violence, Domestic Violence, Sexual Assault or Stalking</w:t>
      </w:r>
    </w:p>
    <w:p w:rsidR="00AE1B15" w:rsidRDefault="00AE1B15" w:rsidP="00AE1B15">
      <w:pPr>
        <w:tabs>
          <w:tab w:val="left" w:pos="-1440"/>
        </w:tabs>
        <w:rPr>
          <w:rFonts w:ascii="Arial" w:hAnsi="Arial" w:cs="Arial"/>
          <w:bCs/>
          <w:sz w:val="20"/>
          <w:szCs w:val="20"/>
        </w:rPr>
      </w:pPr>
    </w:p>
    <w:p w:rsidR="00AE1B15" w:rsidRPr="00E96958" w:rsidRDefault="00C718C9" w:rsidP="00AE1B15">
      <w:pPr>
        <w:pStyle w:val="ListParagraph"/>
        <w:tabs>
          <w:tab w:val="left" w:pos="-1440"/>
        </w:tabs>
        <w:rPr>
          <w:rFonts w:ascii="Arial" w:hAnsi="Arial" w:cs="Arial"/>
          <w:bCs/>
          <w:sz w:val="20"/>
          <w:szCs w:val="20"/>
        </w:rPr>
      </w:pPr>
      <w:r w:rsidRPr="00C718C9">
        <w:rPr>
          <w:rFonts w:ascii="Arial" w:hAnsi="Arial" w:cs="Arial"/>
          <w:bCs/>
          <w:sz w:val="20"/>
          <w:szCs w:val="20"/>
        </w:rPr>
        <w:t xml:space="preserve">Los Angeles Mission College </w:t>
      </w:r>
      <w:r w:rsidR="00AE1B15" w:rsidRPr="00E96958">
        <w:rPr>
          <w:rFonts w:ascii="Arial" w:hAnsi="Arial" w:cs="Arial"/>
          <w:bCs/>
          <w:sz w:val="20"/>
          <w:szCs w:val="20"/>
        </w:rPr>
        <w:t>strongly encourages</w:t>
      </w:r>
      <w:r w:rsidR="00AE1B15">
        <w:rPr>
          <w:rFonts w:ascii="Arial" w:hAnsi="Arial" w:cs="Arial"/>
          <w:bCs/>
          <w:sz w:val="20"/>
          <w:szCs w:val="20"/>
        </w:rPr>
        <w:t xml:space="preserve"> the</w:t>
      </w:r>
      <w:r w:rsidR="00AE1B15" w:rsidRPr="00E96958">
        <w:rPr>
          <w:rFonts w:ascii="Arial" w:hAnsi="Arial" w:cs="Arial"/>
          <w:bCs/>
          <w:sz w:val="20"/>
          <w:szCs w:val="20"/>
        </w:rPr>
        <w:t xml:space="preserve"> timely reporting of </w:t>
      </w:r>
      <w:r w:rsidR="00AE1B15">
        <w:rPr>
          <w:rFonts w:ascii="Arial" w:hAnsi="Arial" w:cs="Arial"/>
          <w:bCs/>
          <w:sz w:val="20"/>
          <w:szCs w:val="20"/>
        </w:rPr>
        <w:t>crimes of alleged dating violence, domestic violence, sexual assault or stalking</w:t>
      </w:r>
      <w:r w:rsidR="00AE1B15" w:rsidRPr="00E96958">
        <w:rPr>
          <w:rFonts w:ascii="Arial" w:hAnsi="Arial" w:cs="Arial"/>
          <w:bCs/>
          <w:sz w:val="20"/>
          <w:szCs w:val="20"/>
        </w:rPr>
        <w:t>, so that evidence may be collected and preserved.  It is important to preserve evidence that may assist in proving the alleged criminal offense occurred or may be helpful in obtaining a protection order.</w:t>
      </w:r>
    </w:p>
    <w:p w:rsidR="00AE1B15" w:rsidRDefault="00AE1B15" w:rsidP="00AE1B15">
      <w:pPr>
        <w:tabs>
          <w:tab w:val="left" w:pos="-1440"/>
        </w:tabs>
        <w:ind w:left="360"/>
        <w:rPr>
          <w:rFonts w:ascii="Arial" w:hAnsi="Arial" w:cs="Arial"/>
          <w:bCs/>
          <w:sz w:val="20"/>
          <w:szCs w:val="20"/>
        </w:rPr>
      </w:pPr>
    </w:p>
    <w:p w:rsidR="00AE1B15" w:rsidRPr="00D378A1" w:rsidRDefault="00AE1B15" w:rsidP="00AE1B15">
      <w:pPr>
        <w:pStyle w:val="ListParagraph"/>
        <w:tabs>
          <w:tab w:val="left" w:pos="-1440"/>
        </w:tabs>
        <w:rPr>
          <w:rFonts w:ascii="Arial" w:hAnsi="Arial" w:cs="Arial"/>
          <w:b/>
          <w:bCs/>
          <w:sz w:val="20"/>
          <w:szCs w:val="20"/>
        </w:rPr>
      </w:pPr>
      <w:r w:rsidRPr="00D378A1">
        <w:rPr>
          <w:rFonts w:ascii="Arial" w:hAnsi="Arial" w:cs="Arial"/>
          <w:bCs/>
          <w:sz w:val="20"/>
          <w:szCs w:val="20"/>
        </w:rPr>
        <w:t>If you are a victim of dating violence, domestic violence, sexual assault, or stalking, you should contact the LACCD Title IX Coord</w:t>
      </w:r>
      <w:r w:rsidR="00662AE3">
        <w:rPr>
          <w:rFonts w:ascii="Arial" w:hAnsi="Arial" w:cs="Arial"/>
          <w:bCs/>
          <w:sz w:val="20"/>
          <w:szCs w:val="20"/>
        </w:rPr>
        <w:t>inator, Kelly Enos</w:t>
      </w:r>
      <w:r>
        <w:rPr>
          <w:rFonts w:ascii="Arial" w:hAnsi="Arial" w:cs="Arial"/>
          <w:bCs/>
          <w:sz w:val="20"/>
          <w:szCs w:val="20"/>
        </w:rPr>
        <w:t xml:space="preserve"> at </w:t>
      </w:r>
      <w:r w:rsidR="00662AE3">
        <w:rPr>
          <w:rFonts w:ascii="Arial" w:hAnsi="Arial" w:cs="Arial"/>
          <w:b/>
          <w:bCs/>
          <w:sz w:val="20"/>
          <w:szCs w:val="20"/>
        </w:rPr>
        <w:t>(818) 364</w:t>
      </w:r>
      <w:r w:rsidRPr="00BD59AD">
        <w:rPr>
          <w:rFonts w:ascii="Arial" w:hAnsi="Arial" w:cs="Arial"/>
          <w:b/>
          <w:bCs/>
          <w:sz w:val="20"/>
          <w:szCs w:val="20"/>
        </w:rPr>
        <w:t>-</w:t>
      </w:r>
      <w:r w:rsidR="00662AE3">
        <w:rPr>
          <w:rFonts w:ascii="Arial" w:hAnsi="Arial" w:cs="Arial"/>
          <w:b/>
          <w:bCs/>
          <w:sz w:val="20"/>
          <w:szCs w:val="20"/>
        </w:rPr>
        <w:t xml:space="preserve">7610 </w:t>
      </w:r>
    </w:p>
    <w:p w:rsidR="00AE1B15" w:rsidRDefault="00AE1B15" w:rsidP="00AE1B15">
      <w:pPr>
        <w:pStyle w:val="ListParagraph"/>
        <w:tabs>
          <w:tab w:val="left" w:pos="-1440"/>
        </w:tabs>
        <w:rPr>
          <w:rFonts w:ascii="Arial" w:hAnsi="Arial" w:cs="Arial"/>
          <w:bCs/>
          <w:sz w:val="20"/>
          <w:szCs w:val="20"/>
        </w:rPr>
      </w:pPr>
      <w:r w:rsidRPr="00E96958">
        <w:rPr>
          <w:rFonts w:ascii="Arial" w:hAnsi="Arial" w:cs="Arial"/>
          <w:bCs/>
          <w:sz w:val="20"/>
          <w:szCs w:val="20"/>
        </w:rPr>
        <w:lastRenderedPageBreak/>
        <w:t xml:space="preserve">The Title </w:t>
      </w:r>
      <w:r>
        <w:rPr>
          <w:rFonts w:ascii="Arial" w:hAnsi="Arial" w:cs="Arial"/>
          <w:bCs/>
          <w:sz w:val="20"/>
          <w:szCs w:val="20"/>
        </w:rPr>
        <w:t>IX Coordinator will inform the victim of his/her options</w:t>
      </w:r>
      <w:r w:rsidRPr="00E96958">
        <w:rPr>
          <w:rFonts w:ascii="Arial" w:hAnsi="Arial" w:cs="Arial"/>
          <w:bCs/>
          <w:sz w:val="20"/>
          <w:szCs w:val="20"/>
        </w:rPr>
        <w:t xml:space="preserve"> to report the matter to</w:t>
      </w:r>
      <w:r>
        <w:rPr>
          <w:rFonts w:ascii="Arial" w:hAnsi="Arial" w:cs="Arial"/>
          <w:bCs/>
          <w:sz w:val="20"/>
          <w:szCs w:val="20"/>
        </w:rPr>
        <w:t xml:space="preserve"> either</w:t>
      </w:r>
      <w:r w:rsidRPr="00E96958">
        <w:rPr>
          <w:rFonts w:ascii="Arial" w:hAnsi="Arial" w:cs="Arial"/>
          <w:bCs/>
          <w:sz w:val="20"/>
          <w:szCs w:val="20"/>
        </w:rPr>
        <w:t xml:space="preserve"> campus law enforcement</w:t>
      </w:r>
      <w:r>
        <w:rPr>
          <w:rFonts w:ascii="Arial" w:hAnsi="Arial" w:cs="Arial"/>
          <w:bCs/>
          <w:sz w:val="20"/>
          <w:szCs w:val="20"/>
        </w:rPr>
        <w:t xml:space="preserve"> or the local police department; be assisted by campus authorities in notifying law enforcement if the victim chooses; and decline to notify such authorities. </w:t>
      </w:r>
      <w:r w:rsidRPr="00E96958">
        <w:rPr>
          <w:rFonts w:ascii="Arial" w:hAnsi="Arial" w:cs="Arial"/>
          <w:bCs/>
          <w:sz w:val="20"/>
          <w:szCs w:val="20"/>
        </w:rPr>
        <w:t xml:space="preserve"> (</w:t>
      </w:r>
      <w:r>
        <w:rPr>
          <w:rFonts w:ascii="Arial" w:hAnsi="Arial" w:cs="Arial"/>
          <w:bCs/>
          <w:sz w:val="20"/>
          <w:szCs w:val="20"/>
        </w:rPr>
        <w:t xml:space="preserve">See </w:t>
      </w:r>
      <w:r w:rsidRPr="00E96958">
        <w:rPr>
          <w:rFonts w:ascii="Arial" w:hAnsi="Arial" w:cs="Arial"/>
          <w:bCs/>
          <w:sz w:val="20"/>
          <w:szCs w:val="20"/>
        </w:rPr>
        <w:t>C-14, Secti</w:t>
      </w:r>
      <w:r>
        <w:rPr>
          <w:rFonts w:ascii="Arial" w:hAnsi="Arial" w:cs="Arial"/>
          <w:bCs/>
          <w:sz w:val="20"/>
          <w:szCs w:val="20"/>
        </w:rPr>
        <w:t xml:space="preserve">on IX.A.)   The Sheriff’s Department on campus may be contacted at:  </w:t>
      </w:r>
      <w:r w:rsidR="00C718C9" w:rsidRPr="00C718C9">
        <w:rPr>
          <w:rFonts w:ascii="Arial" w:hAnsi="Arial" w:cs="Arial"/>
          <w:bCs/>
          <w:sz w:val="20"/>
          <w:szCs w:val="20"/>
        </w:rPr>
        <w:t>818-364-7843.</w:t>
      </w:r>
    </w:p>
    <w:p w:rsidR="00AE1B15" w:rsidRPr="00E96958" w:rsidRDefault="00AE1B15" w:rsidP="00AE1B15">
      <w:pPr>
        <w:tabs>
          <w:tab w:val="left" w:pos="-1440"/>
        </w:tabs>
        <w:rPr>
          <w:rFonts w:ascii="Arial" w:hAnsi="Arial" w:cs="Arial"/>
          <w:bCs/>
          <w:sz w:val="20"/>
          <w:szCs w:val="20"/>
        </w:rPr>
      </w:pPr>
      <w:r w:rsidRPr="00E96958">
        <w:rPr>
          <w:rFonts w:ascii="Arial" w:hAnsi="Arial" w:cs="Arial"/>
          <w:bCs/>
          <w:sz w:val="20"/>
          <w:szCs w:val="20"/>
        </w:rPr>
        <w:t xml:space="preserve"> </w:t>
      </w:r>
    </w:p>
    <w:p w:rsidR="00AE1B15" w:rsidRDefault="00AE1B15" w:rsidP="00AE1B15">
      <w:pPr>
        <w:pStyle w:val="ListParagraph"/>
        <w:tabs>
          <w:tab w:val="left" w:pos="-1440"/>
        </w:tabs>
        <w:rPr>
          <w:rFonts w:ascii="Arial" w:hAnsi="Arial" w:cs="Arial"/>
          <w:bCs/>
          <w:sz w:val="20"/>
          <w:szCs w:val="20"/>
        </w:rPr>
      </w:pPr>
      <w:r>
        <w:rPr>
          <w:rFonts w:ascii="Arial" w:hAnsi="Arial" w:cs="Arial"/>
          <w:bCs/>
          <w:sz w:val="20"/>
          <w:szCs w:val="20"/>
        </w:rPr>
        <w:t xml:space="preserve">The Title IX Coordinator will also inform the victim of legal and disciplinary options, including criminal prosecutions, civil action, and relevant District disciplinary processes.  (C-14, Section IX.A.)   </w:t>
      </w:r>
    </w:p>
    <w:p w:rsidR="00AE1B15" w:rsidRDefault="00AE1B15" w:rsidP="00AE1B15">
      <w:pPr>
        <w:pStyle w:val="ListParagraph"/>
        <w:tabs>
          <w:tab w:val="left" w:pos="-1440"/>
        </w:tabs>
        <w:ind w:left="360"/>
        <w:rPr>
          <w:rFonts w:ascii="Arial" w:hAnsi="Arial" w:cs="Arial"/>
          <w:bCs/>
          <w:sz w:val="20"/>
          <w:szCs w:val="20"/>
        </w:rPr>
      </w:pPr>
    </w:p>
    <w:p w:rsidR="00AE1B15" w:rsidRDefault="00AE1B15" w:rsidP="00AE1B15">
      <w:pPr>
        <w:pStyle w:val="ListParagraph"/>
        <w:tabs>
          <w:tab w:val="left" w:pos="-1440"/>
        </w:tabs>
        <w:rPr>
          <w:rFonts w:ascii="Arial" w:hAnsi="Arial" w:cs="Arial"/>
          <w:bCs/>
          <w:sz w:val="20"/>
          <w:szCs w:val="20"/>
        </w:rPr>
      </w:pPr>
      <w:r>
        <w:rPr>
          <w:rFonts w:ascii="Arial" w:hAnsi="Arial" w:cs="Arial"/>
          <w:bCs/>
          <w:sz w:val="20"/>
          <w:szCs w:val="20"/>
        </w:rPr>
        <w:t xml:space="preserve">A victim is entitled to pursue independently civil remedies, including but not limited to injunctions, restraining orders, or other orders.  (C-14, Section XIV.)  Information regarding domestic violence retraining orders is also available at: </w:t>
      </w:r>
      <w:hyperlink r:id="rId22" w:history="1">
        <w:r w:rsidRPr="000F7981">
          <w:rPr>
            <w:rStyle w:val="Hyperlink"/>
            <w:rFonts w:ascii="Arial" w:hAnsi="Arial" w:cs="Arial"/>
            <w:b/>
            <w:bCs/>
            <w:i/>
            <w:sz w:val="20"/>
            <w:szCs w:val="20"/>
          </w:rPr>
          <w:t>http://www.courts.ca.gov/selfhelp-domesticviolence.htm</w:t>
        </w:r>
      </w:hyperlink>
    </w:p>
    <w:p w:rsidR="00AE1B15" w:rsidRDefault="00AE1B15" w:rsidP="00AE1B15">
      <w:pPr>
        <w:pStyle w:val="ListParagraph"/>
        <w:tabs>
          <w:tab w:val="left" w:pos="-1440"/>
        </w:tabs>
        <w:ind w:left="360" w:firstLine="105"/>
        <w:rPr>
          <w:rFonts w:ascii="Arial" w:hAnsi="Arial" w:cs="Arial"/>
          <w:bCs/>
          <w:sz w:val="20"/>
          <w:szCs w:val="20"/>
        </w:rPr>
      </w:pPr>
    </w:p>
    <w:p w:rsidR="00AE1B15" w:rsidRDefault="00AE1B15" w:rsidP="00AE1B15">
      <w:pPr>
        <w:pStyle w:val="ListParagraph"/>
        <w:tabs>
          <w:tab w:val="left" w:pos="-1440"/>
        </w:tabs>
        <w:rPr>
          <w:rFonts w:ascii="Arial" w:hAnsi="Arial" w:cs="Arial"/>
          <w:bCs/>
          <w:sz w:val="20"/>
          <w:szCs w:val="20"/>
        </w:rPr>
      </w:pPr>
      <w:r>
        <w:rPr>
          <w:rFonts w:ascii="Arial" w:hAnsi="Arial" w:cs="Arial"/>
          <w:bCs/>
          <w:sz w:val="20"/>
          <w:szCs w:val="20"/>
        </w:rPr>
        <w:t xml:space="preserve">The District may also seek a temporary restraining order on behalf of an employee, if the employee has suffered unlawful violence or a credible threat of violence from any individual that can reasonably be construed to be carried out at the workplace.  (Code of Civil Procedure section 527.8.)    </w:t>
      </w:r>
      <w:r>
        <w:rPr>
          <w:rFonts w:ascii="Arial" w:hAnsi="Arial" w:cs="Arial"/>
          <w:bCs/>
          <w:sz w:val="20"/>
          <w:szCs w:val="20"/>
        </w:rPr>
        <w:tab/>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Confidentiality of Victims and Other Necessary Parties</w:t>
      </w:r>
    </w:p>
    <w:p w:rsidR="00AE1B15" w:rsidRPr="00A96728" w:rsidRDefault="00AE1B15" w:rsidP="00AE1B15">
      <w:pPr>
        <w:tabs>
          <w:tab w:val="left" w:pos="-1440"/>
        </w:tabs>
        <w:rPr>
          <w:rFonts w:ascii="Arial" w:hAnsi="Arial" w:cs="Arial"/>
          <w:b/>
          <w:bCs/>
          <w:sz w:val="20"/>
          <w:szCs w:val="20"/>
          <w:u w:val="single"/>
        </w:rPr>
      </w:pPr>
    </w:p>
    <w:p w:rsidR="00AE1B15" w:rsidRDefault="00AE1B15" w:rsidP="00AE1B15">
      <w:pPr>
        <w:pStyle w:val="ListParagraph"/>
        <w:tabs>
          <w:tab w:val="left" w:pos="-1440"/>
        </w:tabs>
        <w:rPr>
          <w:rFonts w:ascii="Arial" w:hAnsi="Arial" w:cs="Arial"/>
          <w:bCs/>
          <w:sz w:val="20"/>
          <w:szCs w:val="20"/>
        </w:rPr>
      </w:pPr>
      <w:r>
        <w:rPr>
          <w:rFonts w:ascii="Arial" w:hAnsi="Arial" w:cs="Arial"/>
          <w:bCs/>
          <w:sz w:val="20"/>
          <w:szCs w:val="20"/>
        </w:rPr>
        <w:t xml:space="preserve">All persons involved in investigations of complaints shall have a duty to maintain the confidentiality of matters discussed, except as may be required or permitted by law, including the rules and regulations of the District.  (C-14, Section V.)   </w:t>
      </w:r>
      <w:r w:rsidRPr="00A96728">
        <w:rPr>
          <w:rFonts w:ascii="Arial" w:hAnsi="Arial" w:cs="Arial"/>
          <w:bCs/>
          <w:sz w:val="20"/>
          <w:szCs w:val="20"/>
        </w:rPr>
        <w:t xml:space="preserve">The Title IX Coordinator will inform law enforcement of an incident for </w:t>
      </w:r>
      <w:proofErr w:type="spellStart"/>
      <w:r w:rsidRPr="00A96728">
        <w:rPr>
          <w:rFonts w:ascii="Arial" w:hAnsi="Arial" w:cs="Arial"/>
          <w:bCs/>
          <w:sz w:val="20"/>
          <w:szCs w:val="20"/>
        </w:rPr>
        <w:t>Clery</w:t>
      </w:r>
      <w:proofErr w:type="spellEnd"/>
      <w:r w:rsidRPr="00A96728">
        <w:rPr>
          <w:rFonts w:ascii="Arial" w:hAnsi="Arial" w:cs="Arial"/>
          <w:bCs/>
          <w:sz w:val="20"/>
          <w:szCs w:val="20"/>
        </w:rPr>
        <w:t xml:space="preserve"> Act reporting purposes, without providing any personally identifying information (e.g., name) of the victim.  (C-14, Section IX.A.)</w:t>
      </w:r>
    </w:p>
    <w:p w:rsidR="00AE1B15" w:rsidRDefault="00AE1B15" w:rsidP="00AE1B15">
      <w:pPr>
        <w:pStyle w:val="ListParagraph"/>
        <w:tabs>
          <w:tab w:val="left" w:pos="-1440"/>
        </w:tabs>
        <w:ind w:left="0"/>
        <w:rPr>
          <w:rFonts w:ascii="Arial" w:hAnsi="Arial" w:cs="Arial"/>
          <w:bCs/>
          <w:sz w:val="20"/>
          <w:szCs w:val="20"/>
        </w:rPr>
      </w:pPr>
    </w:p>
    <w:p w:rsidR="00AE1B15" w:rsidRPr="00A10E69" w:rsidRDefault="00C718C9" w:rsidP="00AE1B15">
      <w:pPr>
        <w:pStyle w:val="ListParagraph"/>
        <w:tabs>
          <w:tab w:val="left" w:pos="-1440"/>
        </w:tabs>
        <w:rPr>
          <w:rFonts w:ascii="Arial" w:hAnsi="Arial" w:cs="Arial"/>
          <w:b/>
          <w:bCs/>
          <w:sz w:val="20"/>
          <w:szCs w:val="20"/>
          <w:u w:val="single"/>
        </w:rPr>
      </w:pPr>
      <w:r w:rsidRPr="00C718C9">
        <w:rPr>
          <w:rFonts w:ascii="Arial" w:hAnsi="Arial" w:cs="Arial"/>
          <w:bCs/>
          <w:sz w:val="20"/>
          <w:szCs w:val="20"/>
        </w:rPr>
        <w:t xml:space="preserve">Los Angeles Mission College </w:t>
      </w:r>
      <w:r w:rsidR="00AE1B15">
        <w:rPr>
          <w:rFonts w:ascii="Arial" w:hAnsi="Arial" w:cs="Arial"/>
          <w:bCs/>
          <w:sz w:val="20"/>
          <w:szCs w:val="20"/>
        </w:rPr>
        <w:t xml:space="preserve">will maintain as confidential any accommodation or protective measures provided to the victim, to the extent that maintaining such confidentiality would not impair the ability of the institution to provide the accommodations or protective measures.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 xml:space="preserve">Counseling, Health, Mental Health, Victim Advocacy, Legal Assistance, Visa and Immigration Assistance, Student Financial Aid and Other Services Available for Victims </w:t>
      </w:r>
    </w:p>
    <w:p w:rsidR="00AE1B15" w:rsidRDefault="00AE1B15" w:rsidP="00AE1B15">
      <w:pPr>
        <w:tabs>
          <w:tab w:val="left" w:pos="-1440"/>
        </w:tabs>
        <w:rPr>
          <w:rFonts w:ascii="Arial" w:hAnsi="Arial" w:cs="Arial"/>
          <w:bCs/>
          <w:sz w:val="20"/>
          <w:szCs w:val="20"/>
        </w:rPr>
      </w:pPr>
    </w:p>
    <w:p w:rsidR="00AE1B15" w:rsidRDefault="00AE1B15" w:rsidP="00C718C9">
      <w:pPr>
        <w:tabs>
          <w:tab w:val="left" w:pos="-1440"/>
        </w:tabs>
        <w:rPr>
          <w:rFonts w:ascii="Arial" w:hAnsi="Arial" w:cs="Arial"/>
          <w:bCs/>
          <w:sz w:val="20"/>
          <w:szCs w:val="20"/>
        </w:rPr>
      </w:pPr>
      <w:r>
        <w:rPr>
          <w:rFonts w:ascii="Arial" w:hAnsi="Arial" w:cs="Arial"/>
          <w:bCs/>
          <w:sz w:val="20"/>
          <w:szCs w:val="20"/>
        </w:rPr>
        <w:tab/>
      </w:r>
      <w:r w:rsidR="00C718C9" w:rsidRPr="00C718C9">
        <w:rPr>
          <w:rFonts w:ascii="Arial" w:hAnsi="Arial" w:cs="Arial"/>
          <w:bCs/>
          <w:sz w:val="20"/>
          <w:szCs w:val="20"/>
        </w:rPr>
        <w:t xml:space="preserve">Los Angeles Mission College </w:t>
      </w:r>
      <w:r w:rsidRPr="00C718C9">
        <w:rPr>
          <w:rFonts w:ascii="Arial" w:hAnsi="Arial" w:cs="Arial"/>
          <w:bCs/>
          <w:sz w:val="20"/>
          <w:szCs w:val="20"/>
        </w:rPr>
        <w:t xml:space="preserve">will provide written notification to students and employees about </w:t>
      </w:r>
      <w:r w:rsidR="00C718C9" w:rsidRPr="00C718C9">
        <w:rPr>
          <w:rFonts w:ascii="Arial" w:hAnsi="Arial" w:cs="Arial"/>
          <w:bCs/>
          <w:sz w:val="20"/>
          <w:szCs w:val="20"/>
        </w:rPr>
        <w:tab/>
        <w:t>existing counseling,</w:t>
      </w:r>
      <w:r w:rsidR="00EE670A">
        <w:rPr>
          <w:rFonts w:ascii="Arial" w:hAnsi="Arial" w:cs="Arial"/>
          <w:bCs/>
          <w:sz w:val="20"/>
          <w:szCs w:val="20"/>
        </w:rPr>
        <w:t xml:space="preserve"> </w:t>
      </w:r>
      <w:r w:rsidRPr="00C718C9">
        <w:rPr>
          <w:rFonts w:ascii="Arial" w:hAnsi="Arial" w:cs="Arial"/>
          <w:bCs/>
          <w:sz w:val="20"/>
          <w:szCs w:val="20"/>
        </w:rPr>
        <w:t>health, mental health, victim advocacy, legal a</w:t>
      </w:r>
      <w:r w:rsidR="00C718C9" w:rsidRPr="00C718C9">
        <w:rPr>
          <w:rFonts w:ascii="Arial" w:hAnsi="Arial" w:cs="Arial"/>
          <w:bCs/>
          <w:sz w:val="20"/>
          <w:szCs w:val="20"/>
        </w:rPr>
        <w:t xml:space="preserve">ssistance, visa and immigration </w:t>
      </w:r>
      <w:r w:rsidR="00C718C9" w:rsidRPr="00C718C9">
        <w:rPr>
          <w:rFonts w:ascii="Arial" w:hAnsi="Arial" w:cs="Arial"/>
          <w:bCs/>
          <w:sz w:val="20"/>
          <w:szCs w:val="20"/>
        </w:rPr>
        <w:tab/>
      </w:r>
      <w:r w:rsidRPr="00C718C9">
        <w:rPr>
          <w:rFonts w:ascii="Arial" w:hAnsi="Arial" w:cs="Arial"/>
          <w:bCs/>
          <w:sz w:val="20"/>
          <w:szCs w:val="20"/>
        </w:rPr>
        <w:t>ass</w:t>
      </w:r>
      <w:r w:rsidR="00C718C9" w:rsidRPr="00C718C9">
        <w:rPr>
          <w:rFonts w:ascii="Arial" w:hAnsi="Arial" w:cs="Arial"/>
          <w:bCs/>
          <w:sz w:val="20"/>
          <w:szCs w:val="20"/>
        </w:rPr>
        <w:t xml:space="preserve">istance, student </w:t>
      </w:r>
      <w:r w:rsidRPr="00C718C9">
        <w:rPr>
          <w:rFonts w:ascii="Arial" w:hAnsi="Arial" w:cs="Arial"/>
          <w:bCs/>
          <w:sz w:val="20"/>
          <w:szCs w:val="20"/>
        </w:rPr>
        <w:t xml:space="preserve">financial aid, and other services available to victims, both within </w:t>
      </w:r>
      <w:r w:rsidR="00C718C9" w:rsidRPr="00C718C9">
        <w:rPr>
          <w:rFonts w:ascii="Arial" w:hAnsi="Arial" w:cs="Arial"/>
          <w:bCs/>
          <w:sz w:val="20"/>
          <w:szCs w:val="20"/>
        </w:rPr>
        <w:t xml:space="preserve">Los Angeles </w:t>
      </w:r>
      <w:r w:rsidR="00C718C9" w:rsidRPr="00C718C9">
        <w:rPr>
          <w:rFonts w:ascii="Arial" w:hAnsi="Arial" w:cs="Arial"/>
          <w:bCs/>
          <w:sz w:val="20"/>
          <w:szCs w:val="20"/>
        </w:rPr>
        <w:tab/>
        <w:t xml:space="preserve">Mission College </w:t>
      </w:r>
      <w:r w:rsidRPr="00C718C9">
        <w:rPr>
          <w:rFonts w:ascii="Arial" w:hAnsi="Arial" w:cs="Arial"/>
          <w:bCs/>
          <w:sz w:val="20"/>
          <w:szCs w:val="20"/>
        </w:rPr>
        <w:t>and in the community.</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Requesting Changes to Academic, Transportation, and Working Situations or Protective Measures</w:t>
      </w:r>
    </w:p>
    <w:p w:rsidR="00AE1B15" w:rsidRPr="00F7306D" w:rsidRDefault="00AE1B15" w:rsidP="00AE1B15">
      <w:pPr>
        <w:tabs>
          <w:tab w:val="left" w:pos="-1440"/>
        </w:tabs>
        <w:rPr>
          <w:rFonts w:ascii="Arial" w:hAnsi="Arial" w:cs="Arial"/>
          <w:bCs/>
          <w:sz w:val="20"/>
          <w:szCs w:val="20"/>
        </w:rPr>
      </w:pPr>
    </w:p>
    <w:p w:rsidR="00AE1B15" w:rsidRPr="00906262" w:rsidRDefault="00C718C9" w:rsidP="00AE1B15">
      <w:pPr>
        <w:tabs>
          <w:tab w:val="left" w:pos="-1440"/>
        </w:tabs>
        <w:ind w:left="720"/>
        <w:rPr>
          <w:rFonts w:ascii="Arial" w:hAnsi="Arial" w:cs="Arial"/>
          <w:bCs/>
          <w:sz w:val="20"/>
          <w:szCs w:val="20"/>
        </w:rPr>
      </w:pPr>
      <w:r w:rsidRPr="00C718C9">
        <w:rPr>
          <w:rFonts w:ascii="Arial" w:hAnsi="Arial" w:cs="Arial"/>
          <w:bCs/>
          <w:sz w:val="20"/>
          <w:szCs w:val="20"/>
        </w:rPr>
        <w:t xml:space="preserve">Los Angeles Mission College </w:t>
      </w:r>
      <w:r w:rsidR="00AE1B15" w:rsidRPr="00906262">
        <w:rPr>
          <w:rFonts w:ascii="Arial" w:hAnsi="Arial" w:cs="Arial"/>
          <w:bCs/>
          <w:sz w:val="20"/>
          <w:szCs w:val="20"/>
        </w:rPr>
        <w:t xml:space="preserve">will provide a victim written notification to victims about options for, available assistance in, and how to request changes to academic, living, transportation, and working situations or protective measures.  </w:t>
      </w:r>
    </w:p>
    <w:p w:rsidR="00AE1B15" w:rsidRDefault="00AE1B15" w:rsidP="00AE1B15">
      <w:pPr>
        <w:tabs>
          <w:tab w:val="left" w:pos="-1440"/>
        </w:tabs>
        <w:ind w:left="720"/>
        <w:rPr>
          <w:rFonts w:ascii="Arial" w:hAnsi="Arial" w:cs="Arial"/>
          <w:bCs/>
          <w:color w:val="FF0000"/>
          <w:sz w:val="20"/>
          <w:szCs w:val="20"/>
        </w:rPr>
      </w:pPr>
    </w:p>
    <w:p w:rsidR="00AE1B15" w:rsidRDefault="00C718C9" w:rsidP="00AE1B15">
      <w:pPr>
        <w:tabs>
          <w:tab w:val="left" w:pos="-1440"/>
        </w:tabs>
        <w:ind w:left="720"/>
        <w:rPr>
          <w:rFonts w:ascii="Arial" w:hAnsi="Arial" w:cs="Arial"/>
          <w:bCs/>
          <w:sz w:val="20"/>
          <w:szCs w:val="20"/>
        </w:rPr>
      </w:pPr>
      <w:r w:rsidRPr="00C718C9">
        <w:rPr>
          <w:rFonts w:ascii="Arial" w:hAnsi="Arial" w:cs="Arial"/>
          <w:bCs/>
          <w:sz w:val="20"/>
          <w:szCs w:val="20"/>
        </w:rPr>
        <w:t xml:space="preserve">Los Angeles Mission College </w:t>
      </w:r>
      <w:r w:rsidR="00AE1B15">
        <w:rPr>
          <w:rFonts w:ascii="Arial" w:hAnsi="Arial" w:cs="Arial"/>
          <w:bCs/>
          <w:sz w:val="20"/>
          <w:szCs w:val="20"/>
        </w:rPr>
        <w:t xml:space="preserve">will comply with a victim’s request for an academic situation change following an alleged offense, if such changes are reasonably available, and regardless of whether the victim </w:t>
      </w:r>
      <w:r w:rsidR="00AE1B15" w:rsidRPr="00C718C9">
        <w:rPr>
          <w:rFonts w:ascii="Arial" w:hAnsi="Arial" w:cs="Arial"/>
          <w:bCs/>
          <w:sz w:val="20"/>
          <w:szCs w:val="20"/>
        </w:rPr>
        <w:t xml:space="preserve">chooses to report the crime to campus law enforcement. For example, </w:t>
      </w:r>
      <w:r w:rsidRPr="00C718C9">
        <w:rPr>
          <w:rFonts w:ascii="Arial" w:hAnsi="Arial" w:cs="Arial"/>
          <w:bCs/>
          <w:sz w:val="20"/>
          <w:szCs w:val="20"/>
        </w:rPr>
        <w:t>Los Angeles Mission College</w:t>
      </w:r>
      <w:r w:rsidR="00AE1B15" w:rsidRPr="00C718C9">
        <w:rPr>
          <w:rFonts w:ascii="Arial" w:hAnsi="Arial" w:cs="Arial"/>
          <w:bCs/>
          <w:sz w:val="20"/>
          <w:szCs w:val="20"/>
        </w:rPr>
        <w:t xml:space="preserve"> may, consistent with Board policy, provide the option of taking a “withdrawal” or an “incomplete” grade.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The College President or his/her designee shall refer an Alleged Victim to the Title IX Coordinator if he/she experiences academic difficulties as a result of the sexual assault.  The Title IX Coordinator, in cooperation with the Vice President of Academic Affairs and/or Student Services may provide temporary sanctions to alleviate the immediate impact of the sexual assault.  The President shall also refer a non-student Reporting Individual to the Title IX Coordinator for assistance with workplace or immediate difficulties that may arise.  (C-14, Section IX.C.)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Temporary sanctions shall be implemented by the Title IX Coordinator, as required to separate the Alleged Victim and Respondent.  Such temporary sanctions may include moving one party to another section of the same class or to a different online location, providing the Alleged Victim with an escort across campus, or permitting the Alleged Victim to take exams in a different location from the Respondent and/or alleged offender and any similar action(s) intended to separate the parties and reduce the stress on them arising from the incident and allegations.  </w:t>
      </w:r>
      <w:r w:rsidRPr="00CA48CC">
        <w:rPr>
          <w:rFonts w:ascii="Arial" w:hAnsi="Arial" w:cs="Arial"/>
          <w:bCs/>
          <w:sz w:val="20"/>
          <w:szCs w:val="20"/>
        </w:rPr>
        <w:t>(C-14, Section IX.</w:t>
      </w:r>
      <w:r>
        <w:rPr>
          <w:rFonts w:ascii="Arial" w:hAnsi="Arial" w:cs="Arial"/>
          <w:bCs/>
          <w:sz w:val="20"/>
          <w:szCs w:val="20"/>
        </w:rPr>
        <w:t>D</w:t>
      </w:r>
      <w:r w:rsidRPr="00CA48CC">
        <w:rPr>
          <w:rFonts w:ascii="Arial" w:hAnsi="Arial" w:cs="Arial"/>
          <w:bCs/>
          <w:sz w:val="20"/>
          <w:szCs w:val="20"/>
        </w:rPr>
        <w:t xml:space="preserve">.)  </w:t>
      </w: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lastRenderedPageBreak/>
        <w:t>Procedures for Disciplinary Action for Cases of Alleged Dating Violence, Domestic Violence, Sexual Assault or Stalking</w:t>
      </w:r>
    </w:p>
    <w:p w:rsidR="00AE1B15" w:rsidRPr="00C718C9" w:rsidRDefault="00AE1B15" w:rsidP="00AE1B15">
      <w:pPr>
        <w:tabs>
          <w:tab w:val="left" w:pos="-1440"/>
        </w:tabs>
        <w:rPr>
          <w:rFonts w:ascii="Arial" w:hAnsi="Arial" w:cs="Arial"/>
          <w:b/>
          <w:bCs/>
          <w:sz w:val="20"/>
          <w:szCs w:val="20"/>
        </w:rPr>
      </w:pPr>
      <w:r w:rsidRPr="00775621">
        <w:rPr>
          <w:rFonts w:ascii="Arial" w:hAnsi="Arial" w:cs="Arial"/>
          <w:b/>
          <w:bCs/>
          <w:sz w:val="20"/>
          <w:szCs w:val="20"/>
        </w:rPr>
        <w:t xml:space="preserve"> </w:t>
      </w:r>
    </w:p>
    <w:p w:rsidR="00AE1B15" w:rsidRDefault="00AE1B15" w:rsidP="00AE1B15">
      <w:pPr>
        <w:tabs>
          <w:tab w:val="left" w:pos="-1440"/>
        </w:tabs>
        <w:ind w:left="720"/>
        <w:rPr>
          <w:rFonts w:ascii="Arial" w:hAnsi="Arial" w:cs="Arial"/>
          <w:bCs/>
          <w:sz w:val="20"/>
          <w:szCs w:val="20"/>
        </w:rPr>
      </w:pPr>
      <w:r w:rsidRPr="00C718C9">
        <w:rPr>
          <w:rFonts w:ascii="Arial" w:hAnsi="Arial" w:cs="Arial"/>
          <w:bCs/>
          <w:sz w:val="20"/>
          <w:szCs w:val="20"/>
        </w:rPr>
        <w:t xml:space="preserve">Complaints regarding dating violence, domestic violence, sexual assault or stalking at </w:t>
      </w:r>
      <w:r w:rsidR="00C718C9" w:rsidRPr="00C718C9">
        <w:rPr>
          <w:rFonts w:ascii="Arial" w:hAnsi="Arial" w:cs="Arial"/>
          <w:bCs/>
          <w:sz w:val="20"/>
          <w:szCs w:val="20"/>
        </w:rPr>
        <w:t>Los Angeles Mission College</w:t>
      </w:r>
      <w:r w:rsidRPr="00C718C9">
        <w:rPr>
          <w:rFonts w:ascii="Arial" w:hAnsi="Arial" w:cs="Arial"/>
          <w:bCs/>
          <w:sz w:val="20"/>
          <w:szCs w:val="20"/>
        </w:rPr>
        <w:t xml:space="preserve"> </w:t>
      </w:r>
      <w:r w:rsidRPr="00906262">
        <w:rPr>
          <w:rFonts w:ascii="Arial" w:hAnsi="Arial" w:cs="Arial"/>
          <w:bCs/>
          <w:sz w:val="20"/>
          <w:szCs w:val="20"/>
        </w:rPr>
        <w:t xml:space="preserve">should be directed to the Title IX Coordinator; such complaints </w:t>
      </w:r>
      <w:r>
        <w:rPr>
          <w:rFonts w:ascii="Arial" w:hAnsi="Arial" w:cs="Arial"/>
          <w:bCs/>
          <w:sz w:val="20"/>
          <w:szCs w:val="20"/>
        </w:rPr>
        <w:t xml:space="preserve">are investigated by the District’s Office for Diversity, Equity and Inclusion.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A Compliance Officer shall complete an investigation and make a written report to the College President in 60 days.  (C-14, Section X.A.)  The College President shall send a summary of the Compliance Officer’s report to the parties, and the Alleged Victim and Respondent have a right to make an oral statement to the College President within 15 days of receipt of the summary of the report.  (C-14, Section X.B.)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The College President shall send a Written Decision to the parties.  The Alleged Victim or Respondent may appeal within 15 days of the date of the Written Decision.  The District’s Board of Trustees may review the matter and act within 45 days; if 45 days have elapsed without action by the Board of Trustees, the Written Decision is considered the final District decision.  In cases not involving employment, there is also a right to file a written appeal to the State Chancellor within 30 days after the final District decision is issued by the Board of Trustees, or the 45-day period has elapsed.  (C-14, Section XI.)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If discipline is to be taken, the College President or his/her designee shall initiate the applicable disciplinary process within ten (10) business days of issuing the Written Decision, or, for good cause, as soon thereafter as is practical.  (C-14, Section XII.)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ind w:firstLine="720"/>
        <w:rPr>
          <w:rFonts w:ascii="Arial" w:hAnsi="Arial" w:cs="Arial"/>
          <w:b/>
          <w:bCs/>
          <w:i/>
          <w:sz w:val="20"/>
          <w:szCs w:val="20"/>
          <w:u w:val="single"/>
        </w:rPr>
      </w:pPr>
      <w:r w:rsidRPr="002F259E">
        <w:rPr>
          <w:rFonts w:ascii="Arial" w:hAnsi="Arial" w:cs="Arial"/>
          <w:b/>
          <w:bCs/>
          <w:i/>
          <w:sz w:val="20"/>
          <w:szCs w:val="20"/>
          <w:u w:val="single"/>
        </w:rPr>
        <w:t xml:space="preserve">Disciplinary Action for Students  </w:t>
      </w:r>
    </w:p>
    <w:p w:rsidR="00AE1B15" w:rsidRDefault="00AE1B15" w:rsidP="00AE1B15">
      <w:pPr>
        <w:tabs>
          <w:tab w:val="left" w:pos="-1440"/>
        </w:tabs>
        <w:ind w:left="720"/>
        <w:rPr>
          <w:rFonts w:ascii="Arial" w:hAnsi="Arial" w:cs="Arial"/>
          <w:bCs/>
          <w:sz w:val="20"/>
          <w:szCs w:val="20"/>
        </w:rPr>
      </w:pPr>
      <w:r w:rsidRPr="00D97E45">
        <w:rPr>
          <w:rFonts w:ascii="Arial" w:hAnsi="Arial" w:cs="Arial"/>
          <w:bCs/>
          <w:sz w:val="20"/>
          <w:szCs w:val="20"/>
        </w:rPr>
        <w:t>Complaints involving dating violence, domestic violence, sexual assault, and stalking</w:t>
      </w:r>
      <w:r>
        <w:rPr>
          <w:rFonts w:ascii="Arial" w:hAnsi="Arial" w:cs="Arial"/>
          <w:bCs/>
          <w:sz w:val="20"/>
          <w:szCs w:val="20"/>
        </w:rPr>
        <w:t xml:space="preserve"> perpetrated by a student</w:t>
      </w:r>
      <w:r w:rsidRPr="00D97E45">
        <w:rPr>
          <w:rFonts w:ascii="Arial" w:hAnsi="Arial" w:cs="Arial"/>
          <w:bCs/>
          <w:sz w:val="20"/>
          <w:szCs w:val="20"/>
        </w:rPr>
        <w:t xml:space="preserve"> may be filed with the Title IX Coordinator.   After the investigation by the Office for Diversity, Equity and Inclusion, and subsequent Written Decision by the College President, COLLEGE may initiate student discipline</w:t>
      </w:r>
      <w:r>
        <w:rPr>
          <w:rFonts w:ascii="Arial" w:hAnsi="Arial" w:cs="Arial"/>
          <w:bCs/>
          <w:sz w:val="20"/>
          <w:szCs w:val="20"/>
        </w:rPr>
        <w:t xml:space="preserve"> consistent with the p</w:t>
      </w:r>
      <w:r w:rsidRPr="00F7306D">
        <w:rPr>
          <w:rFonts w:ascii="Arial" w:hAnsi="Arial" w:cs="Arial"/>
          <w:bCs/>
          <w:sz w:val="20"/>
          <w:szCs w:val="20"/>
        </w:rPr>
        <w:t xml:space="preserve">rocedures for campus disciplinary actions </w:t>
      </w:r>
      <w:r>
        <w:rPr>
          <w:rFonts w:ascii="Arial" w:hAnsi="Arial" w:cs="Arial"/>
          <w:bCs/>
          <w:sz w:val="20"/>
          <w:szCs w:val="20"/>
        </w:rPr>
        <w:t>in LACCD Board Rules, Chapter IX, Article XI (“Student Discipline”), available in its entirety</w:t>
      </w:r>
      <w:r w:rsidRPr="00F7306D">
        <w:rPr>
          <w:rFonts w:ascii="Arial" w:hAnsi="Arial" w:cs="Arial"/>
          <w:bCs/>
          <w:sz w:val="20"/>
          <w:szCs w:val="20"/>
        </w:rPr>
        <w:t xml:space="preserve"> at:</w:t>
      </w:r>
      <w:r>
        <w:rPr>
          <w:rFonts w:ascii="Arial" w:hAnsi="Arial" w:cs="Arial"/>
          <w:bCs/>
          <w:sz w:val="20"/>
          <w:szCs w:val="20"/>
        </w:rPr>
        <w:t xml:space="preserve"> </w:t>
      </w:r>
    </w:p>
    <w:p w:rsidR="00AE1B15" w:rsidRPr="00901F75" w:rsidRDefault="00E2084A" w:rsidP="00AE1B15">
      <w:pPr>
        <w:tabs>
          <w:tab w:val="left" w:pos="-1440"/>
        </w:tabs>
        <w:ind w:left="720"/>
        <w:rPr>
          <w:rFonts w:ascii="Arial" w:hAnsi="Arial" w:cs="Arial"/>
          <w:b/>
          <w:bCs/>
          <w:i/>
          <w:sz w:val="20"/>
          <w:szCs w:val="20"/>
        </w:rPr>
      </w:pPr>
      <w:hyperlink r:id="rId23" w:history="1">
        <w:r w:rsidR="00AE1B15" w:rsidRPr="00901F75">
          <w:rPr>
            <w:rStyle w:val="Hyperlink"/>
            <w:rFonts w:ascii="Arial" w:hAnsi="Arial" w:cs="Arial"/>
            <w:b/>
            <w:i/>
            <w:sz w:val="20"/>
            <w:szCs w:val="20"/>
          </w:rPr>
          <w:t>http://www.laccd.edu/Board/Documents/BoardRules/Ch.IX-ArticleXI.pdf</w:t>
        </w:r>
        <w:r w:rsidR="00AE1B15" w:rsidRPr="00901F75">
          <w:rPr>
            <w:rStyle w:val="Hyperlink"/>
            <w:rFonts w:ascii="Arial" w:hAnsi="Arial" w:cs="Arial"/>
            <w:b/>
            <w:bCs/>
            <w:i/>
            <w:sz w:val="20"/>
            <w:szCs w:val="20"/>
          </w:rPr>
          <w:t xml:space="preserve">  </w:t>
        </w:r>
      </w:hyperlink>
      <w:r w:rsidR="00AE1B15" w:rsidRPr="00901F75">
        <w:rPr>
          <w:rFonts w:ascii="Arial" w:hAnsi="Arial" w:cs="Arial"/>
          <w:b/>
          <w:bCs/>
          <w:i/>
          <w:sz w:val="20"/>
          <w:szCs w:val="20"/>
        </w:rPr>
        <w:t xml:space="preserve"> </w:t>
      </w:r>
    </w:p>
    <w:p w:rsidR="00AE1B15" w:rsidRDefault="00AE1B15" w:rsidP="00AE1B15">
      <w:pPr>
        <w:tabs>
          <w:tab w:val="left" w:pos="-1440"/>
        </w:tabs>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The </w:t>
      </w:r>
      <w:r w:rsidRPr="0091128E">
        <w:rPr>
          <w:rFonts w:ascii="Arial" w:hAnsi="Arial" w:cs="Arial"/>
          <w:bCs/>
          <w:sz w:val="20"/>
          <w:szCs w:val="20"/>
        </w:rPr>
        <w:t>Chief Student Services Officer or designee</w:t>
      </w:r>
      <w:r>
        <w:rPr>
          <w:rFonts w:ascii="Arial" w:hAnsi="Arial" w:cs="Arial"/>
          <w:bCs/>
          <w:sz w:val="20"/>
          <w:szCs w:val="20"/>
        </w:rPr>
        <w:t xml:space="preserve"> initiates student discipline appropriate to the misconduct, </w:t>
      </w:r>
      <w:r w:rsidRPr="0091128E">
        <w:rPr>
          <w:rFonts w:ascii="Arial" w:hAnsi="Arial" w:cs="Arial"/>
          <w:bCs/>
          <w:sz w:val="20"/>
          <w:szCs w:val="20"/>
        </w:rPr>
        <w:t xml:space="preserve">by sending a Notice of Charges and </w:t>
      </w:r>
      <w:r>
        <w:rPr>
          <w:rFonts w:ascii="Arial" w:hAnsi="Arial" w:cs="Arial"/>
          <w:bCs/>
          <w:sz w:val="20"/>
          <w:szCs w:val="20"/>
        </w:rPr>
        <w:t>proposed disciplinary action</w:t>
      </w:r>
      <w:r w:rsidRPr="0091128E">
        <w:rPr>
          <w:rFonts w:ascii="Arial" w:hAnsi="Arial" w:cs="Arial"/>
          <w:bCs/>
          <w:sz w:val="20"/>
          <w:szCs w:val="20"/>
        </w:rPr>
        <w:t>.</w:t>
      </w:r>
      <w:r>
        <w:rPr>
          <w:rFonts w:ascii="Arial" w:hAnsi="Arial" w:cs="Arial"/>
          <w:bCs/>
          <w:sz w:val="20"/>
          <w:szCs w:val="20"/>
        </w:rPr>
        <w:t xml:space="preserve">  (Board Rule 91101.12.)  Pending the conclusion of the disciplinary process, t</w:t>
      </w:r>
      <w:r w:rsidRPr="00366BD7">
        <w:rPr>
          <w:rFonts w:ascii="Arial" w:hAnsi="Arial" w:cs="Arial"/>
          <w:bCs/>
          <w:sz w:val="20"/>
          <w:szCs w:val="20"/>
        </w:rPr>
        <w:t xml:space="preserve">he Chief Student Services Officer or designee may also immediately suspend a student from all District locations in emergency situations to protect lives or property and/or to </w:t>
      </w:r>
      <w:r>
        <w:rPr>
          <w:rFonts w:ascii="Arial" w:hAnsi="Arial" w:cs="Arial"/>
          <w:bCs/>
          <w:sz w:val="20"/>
          <w:szCs w:val="20"/>
        </w:rPr>
        <w:t xml:space="preserve">ensure the maintenance of order.  (Board Rule 91101.11.)  </w:t>
      </w:r>
    </w:p>
    <w:p w:rsidR="00AE1B15" w:rsidRPr="0091128E" w:rsidRDefault="00AE1B15" w:rsidP="00AE1B15">
      <w:pPr>
        <w:tabs>
          <w:tab w:val="left" w:pos="-1440"/>
        </w:tabs>
        <w:ind w:left="720"/>
        <w:rPr>
          <w:rFonts w:ascii="Arial" w:hAnsi="Arial" w:cs="Arial"/>
          <w:bCs/>
          <w:sz w:val="20"/>
          <w:szCs w:val="20"/>
        </w:rPr>
      </w:pPr>
    </w:p>
    <w:p w:rsidR="00AE1B15" w:rsidRPr="0091128E" w:rsidRDefault="00AE1B15" w:rsidP="00AE1B15">
      <w:pPr>
        <w:tabs>
          <w:tab w:val="left" w:pos="-1440"/>
        </w:tabs>
        <w:ind w:left="720"/>
        <w:rPr>
          <w:rFonts w:ascii="Arial" w:hAnsi="Arial" w:cs="Arial"/>
          <w:bCs/>
          <w:sz w:val="20"/>
          <w:szCs w:val="20"/>
        </w:rPr>
      </w:pPr>
      <w:r w:rsidRPr="002B422E">
        <w:rPr>
          <w:rFonts w:ascii="Arial" w:hAnsi="Arial" w:cs="Arial"/>
          <w:bCs/>
          <w:i/>
          <w:sz w:val="20"/>
          <w:szCs w:val="20"/>
        </w:rPr>
        <w:t>For proposed suspensions less than 10 days</w:t>
      </w:r>
      <w:r w:rsidRPr="0091128E">
        <w:rPr>
          <w:rFonts w:ascii="Arial" w:hAnsi="Arial" w:cs="Arial"/>
          <w:bCs/>
          <w:sz w:val="20"/>
          <w:szCs w:val="20"/>
        </w:rPr>
        <w:t>, the accused may a request a hearing before the Chief Student Services O</w:t>
      </w:r>
      <w:r>
        <w:rPr>
          <w:rFonts w:ascii="Arial" w:hAnsi="Arial" w:cs="Arial"/>
          <w:bCs/>
          <w:sz w:val="20"/>
          <w:szCs w:val="20"/>
        </w:rPr>
        <w:t>fficer or designee.  The hearing before the Chief Student Services Officer or designee</w:t>
      </w:r>
      <w:r w:rsidRPr="0091128E">
        <w:rPr>
          <w:rFonts w:ascii="Arial" w:hAnsi="Arial" w:cs="Arial"/>
          <w:bCs/>
          <w:sz w:val="20"/>
          <w:szCs w:val="20"/>
        </w:rPr>
        <w:t xml:space="preserve"> is scheduled within ten (10) days of the request.  The Chief Student Services Officer or designee provides written notice of </w:t>
      </w:r>
      <w:r>
        <w:rPr>
          <w:rFonts w:ascii="Arial" w:hAnsi="Arial" w:cs="Arial"/>
          <w:bCs/>
          <w:sz w:val="20"/>
          <w:szCs w:val="20"/>
        </w:rPr>
        <w:t>his/her</w:t>
      </w:r>
      <w:r w:rsidRPr="0091128E">
        <w:rPr>
          <w:rFonts w:ascii="Arial" w:hAnsi="Arial" w:cs="Arial"/>
          <w:bCs/>
          <w:sz w:val="20"/>
          <w:szCs w:val="20"/>
        </w:rPr>
        <w:t xml:space="preserve"> decision withi</w:t>
      </w:r>
      <w:r>
        <w:rPr>
          <w:rFonts w:ascii="Arial" w:hAnsi="Arial" w:cs="Arial"/>
          <w:bCs/>
          <w:sz w:val="20"/>
          <w:szCs w:val="20"/>
        </w:rPr>
        <w:t>n five (5) days of the hearing, and that</w:t>
      </w:r>
      <w:r w:rsidRPr="0091128E">
        <w:rPr>
          <w:rFonts w:ascii="Arial" w:hAnsi="Arial" w:cs="Arial"/>
          <w:bCs/>
          <w:sz w:val="20"/>
          <w:szCs w:val="20"/>
        </w:rPr>
        <w:t xml:space="preserve"> decision is final.</w:t>
      </w:r>
      <w:r>
        <w:rPr>
          <w:rFonts w:ascii="Arial" w:hAnsi="Arial" w:cs="Arial"/>
          <w:bCs/>
          <w:sz w:val="20"/>
          <w:szCs w:val="20"/>
        </w:rPr>
        <w:t xml:space="preserve">  (Board Rule 91101.13.)</w:t>
      </w:r>
      <w:r w:rsidRPr="0091128E">
        <w:rPr>
          <w:rFonts w:ascii="Arial" w:hAnsi="Arial" w:cs="Arial"/>
          <w:bCs/>
          <w:sz w:val="20"/>
          <w:szCs w:val="20"/>
        </w:rPr>
        <w:t xml:space="preserve">     </w:t>
      </w:r>
    </w:p>
    <w:p w:rsidR="00AE1B15" w:rsidRPr="0091128E"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sidRPr="002B422E">
        <w:rPr>
          <w:rFonts w:ascii="Arial" w:hAnsi="Arial" w:cs="Arial"/>
          <w:bCs/>
          <w:i/>
          <w:sz w:val="20"/>
          <w:szCs w:val="20"/>
        </w:rPr>
        <w:t>For proposed suspensions greater than 10 days or expulsions</w:t>
      </w:r>
      <w:r w:rsidRPr="0091128E">
        <w:rPr>
          <w:rFonts w:ascii="Arial" w:hAnsi="Arial" w:cs="Arial"/>
          <w:bCs/>
          <w:sz w:val="20"/>
          <w:szCs w:val="20"/>
        </w:rPr>
        <w:t>, the accused may request a hearing before a disciplinary hearing committee.  The hearing before the committee is scheduled within ten (10) days of the request.  The hearing committee issues its recommendation to the College President within five (5) days of the hearing.</w:t>
      </w:r>
      <w:r>
        <w:rPr>
          <w:rFonts w:ascii="Arial" w:hAnsi="Arial" w:cs="Arial"/>
          <w:bCs/>
          <w:sz w:val="20"/>
          <w:szCs w:val="20"/>
        </w:rPr>
        <w:t xml:space="preserve">  (Board Rule 91101.14.)  </w:t>
      </w:r>
    </w:p>
    <w:p w:rsidR="00AE1B15" w:rsidRDefault="00AE1B15" w:rsidP="00AE1B15">
      <w:pPr>
        <w:tabs>
          <w:tab w:val="left" w:pos="-1440"/>
        </w:tabs>
        <w:ind w:left="720"/>
        <w:rPr>
          <w:rFonts w:ascii="Arial" w:hAnsi="Arial" w:cs="Arial"/>
          <w:bCs/>
          <w:sz w:val="20"/>
          <w:szCs w:val="20"/>
        </w:rPr>
      </w:pPr>
    </w:p>
    <w:p w:rsidR="00AE1B15" w:rsidRPr="0091128E" w:rsidRDefault="00AE1B15" w:rsidP="00AE1B15">
      <w:pPr>
        <w:tabs>
          <w:tab w:val="left" w:pos="-1440"/>
        </w:tabs>
        <w:ind w:left="720"/>
        <w:rPr>
          <w:rFonts w:ascii="Arial" w:hAnsi="Arial" w:cs="Arial"/>
          <w:bCs/>
          <w:sz w:val="20"/>
          <w:szCs w:val="20"/>
        </w:rPr>
      </w:pPr>
      <w:r w:rsidRPr="0091128E">
        <w:rPr>
          <w:rFonts w:ascii="Arial" w:hAnsi="Arial" w:cs="Arial"/>
          <w:bCs/>
          <w:sz w:val="20"/>
          <w:szCs w:val="20"/>
        </w:rPr>
        <w:t>Within ten (10) days after receipt of the committee’s recommendation, the College President issues his/her decision.</w:t>
      </w:r>
      <w:r>
        <w:rPr>
          <w:rFonts w:ascii="Arial" w:hAnsi="Arial" w:cs="Arial"/>
          <w:bCs/>
          <w:sz w:val="20"/>
          <w:szCs w:val="20"/>
        </w:rPr>
        <w:t xml:space="preserve">  </w:t>
      </w:r>
      <w:r w:rsidRPr="0091128E">
        <w:rPr>
          <w:rFonts w:ascii="Arial" w:hAnsi="Arial" w:cs="Arial"/>
          <w:bCs/>
          <w:sz w:val="20"/>
          <w:szCs w:val="20"/>
        </w:rPr>
        <w:t>If the College President’s decision is to suspend a s</w:t>
      </w:r>
      <w:r>
        <w:rPr>
          <w:rFonts w:ascii="Arial" w:hAnsi="Arial" w:cs="Arial"/>
          <w:bCs/>
          <w:sz w:val="20"/>
          <w:szCs w:val="20"/>
        </w:rPr>
        <w:t xml:space="preserve">tudent, the decision is final.  (Board Rule 91101.15.)  </w:t>
      </w:r>
      <w:r w:rsidRPr="0091128E">
        <w:rPr>
          <w:rFonts w:ascii="Arial" w:hAnsi="Arial" w:cs="Arial"/>
          <w:bCs/>
          <w:sz w:val="20"/>
          <w:szCs w:val="20"/>
        </w:rPr>
        <w:t>If the College President’s decision is to recommend expulsion to the District’s Board of Trustees, the accused may</w:t>
      </w:r>
      <w:r>
        <w:rPr>
          <w:rFonts w:ascii="Arial" w:hAnsi="Arial" w:cs="Arial"/>
          <w:bCs/>
          <w:sz w:val="20"/>
          <w:szCs w:val="20"/>
        </w:rPr>
        <w:t xml:space="preserve"> submit an</w:t>
      </w:r>
      <w:r w:rsidRPr="0091128E">
        <w:rPr>
          <w:rFonts w:ascii="Arial" w:hAnsi="Arial" w:cs="Arial"/>
          <w:bCs/>
          <w:sz w:val="20"/>
          <w:szCs w:val="20"/>
        </w:rPr>
        <w:t xml:space="preserve"> appeal</w:t>
      </w:r>
      <w:r>
        <w:rPr>
          <w:rFonts w:ascii="Arial" w:hAnsi="Arial" w:cs="Arial"/>
          <w:bCs/>
          <w:sz w:val="20"/>
          <w:szCs w:val="20"/>
        </w:rPr>
        <w:t xml:space="preserve"> of</w:t>
      </w:r>
      <w:r w:rsidRPr="0091128E">
        <w:rPr>
          <w:rFonts w:ascii="Arial" w:hAnsi="Arial" w:cs="Arial"/>
          <w:bCs/>
          <w:sz w:val="20"/>
          <w:szCs w:val="20"/>
        </w:rPr>
        <w:t xml:space="preserve"> the College President’s recommendation within five</w:t>
      </w:r>
      <w:r>
        <w:rPr>
          <w:rFonts w:ascii="Arial" w:hAnsi="Arial" w:cs="Arial"/>
          <w:bCs/>
          <w:sz w:val="20"/>
          <w:szCs w:val="20"/>
        </w:rPr>
        <w:t xml:space="preserve"> (5) days.  (Board Rules 91101.15, 91101.16.)</w:t>
      </w:r>
      <w:r w:rsidRPr="0091128E">
        <w:rPr>
          <w:rFonts w:ascii="Arial" w:hAnsi="Arial" w:cs="Arial"/>
          <w:bCs/>
          <w:sz w:val="20"/>
          <w:szCs w:val="20"/>
        </w:rPr>
        <w:t xml:space="preserve">  The College President’s recommendation (and the appeal, if any) shall be immediately transmitted to the Chancellor.  If the Chancellor does not accept the President’s recommendation for expulsion, the matter is returned to the college for further action.  If the Chancellor accepts the President’s recommendation for expulsion, the expulsion matter is scheduled for consideration for the Board of Trustees at any regularly scheduled meeting held within 30 days of the Chancellor’s receipt of the recommendation.  The Board of Trustees may confirm, modify, remand, or reject the Chancellor’s recommendation, but </w:t>
      </w:r>
      <w:r w:rsidRPr="0091128E">
        <w:rPr>
          <w:rFonts w:ascii="Arial" w:hAnsi="Arial" w:cs="Arial"/>
          <w:bCs/>
          <w:sz w:val="20"/>
          <w:szCs w:val="20"/>
        </w:rPr>
        <w:lastRenderedPageBreak/>
        <w:t xml:space="preserve">the Board’s action is final.  </w:t>
      </w:r>
      <w:r>
        <w:rPr>
          <w:rFonts w:ascii="Arial" w:hAnsi="Arial" w:cs="Arial"/>
          <w:bCs/>
          <w:sz w:val="20"/>
          <w:szCs w:val="20"/>
        </w:rPr>
        <w:t xml:space="preserve">(Board Rule 91101.17.) </w:t>
      </w:r>
      <w:r w:rsidRPr="0091128E">
        <w:rPr>
          <w:rFonts w:ascii="Arial" w:hAnsi="Arial" w:cs="Arial"/>
          <w:bCs/>
          <w:sz w:val="20"/>
          <w:szCs w:val="20"/>
        </w:rPr>
        <w:t xml:space="preserve">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ind w:left="720"/>
        <w:rPr>
          <w:rFonts w:ascii="Arial" w:hAnsi="Arial" w:cs="Arial"/>
          <w:b/>
          <w:bCs/>
          <w:i/>
          <w:sz w:val="20"/>
          <w:szCs w:val="20"/>
          <w:u w:val="single"/>
        </w:rPr>
      </w:pPr>
      <w:r w:rsidRPr="002F259E">
        <w:rPr>
          <w:rFonts w:ascii="Arial" w:hAnsi="Arial" w:cs="Arial"/>
          <w:b/>
          <w:bCs/>
          <w:i/>
          <w:sz w:val="20"/>
          <w:szCs w:val="20"/>
          <w:u w:val="single"/>
        </w:rPr>
        <w:t>Disciplinary Action</w:t>
      </w:r>
      <w:r w:rsidRPr="002F259E">
        <w:rPr>
          <w:rFonts w:ascii="Arial" w:hAnsi="Arial" w:cs="Arial"/>
          <w:bCs/>
          <w:i/>
          <w:sz w:val="20"/>
          <w:szCs w:val="20"/>
          <w:u w:val="single"/>
        </w:rPr>
        <w:t xml:space="preserve"> </w:t>
      </w:r>
      <w:r w:rsidRPr="002F259E">
        <w:rPr>
          <w:rFonts w:ascii="Arial" w:hAnsi="Arial" w:cs="Arial"/>
          <w:b/>
          <w:bCs/>
          <w:i/>
          <w:sz w:val="20"/>
          <w:szCs w:val="20"/>
          <w:u w:val="single"/>
        </w:rPr>
        <w:t xml:space="preserve">for Employees  </w:t>
      </w:r>
    </w:p>
    <w:p w:rsidR="00AE1B15" w:rsidRDefault="00AE1B15" w:rsidP="00AE1B15">
      <w:pPr>
        <w:tabs>
          <w:tab w:val="left" w:pos="-1440"/>
        </w:tabs>
        <w:ind w:left="720"/>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Pr>
          <w:rFonts w:ascii="Arial" w:hAnsi="Arial" w:cs="Arial"/>
          <w:bCs/>
          <w:sz w:val="20"/>
          <w:szCs w:val="20"/>
        </w:rPr>
        <w:t xml:space="preserve">If the alleged perpetrator is a District employee, disciplinary action shall be pursued in </w:t>
      </w:r>
      <w:r>
        <w:rPr>
          <w:rFonts w:ascii="Arial" w:hAnsi="Arial" w:cs="Arial"/>
          <w:bCs/>
          <w:sz w:val="20"/>
          <w:szCs w:val="20"/>
        </w:rPr>
        <w:br/>
        <w:t xml:space="preserve">accordance with state law, the LACCD Board Rules, the LACCD Personnel Commission, and/or any applicable collective bargaining agreement or memoranda of understanding.  (C-14, Section XII.C.)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Standard of Evidence Used</w:t>
      </w:r>
    </w:p>
    <w:p w:rsidR="00AE1B15" w:rsidRDefault="00AE1B15" w:rsidP="00AE1B15">
      <w:pPr>
        <w:tabs>
          <w:tab w:val="left" w:pos="-1440"/>
        </w:tabs>
        <w:ind w:left="720"/>
        <w:rPr>
          <w:rFonts w:ascii="Arial" w:hAnsi="Arial" w:cs="Arial"/>
          <w:bCs/>
          <w:sz w:val="20"/>
          <w:szCs w:val="20"/>
        </w:rPr>
      </w:pPr>
    </w:p>
    <w:p w:rsidR="00AE1B15" w:rsidRPr="00F7306D" w:rsidRDefault="00AE1B15" w:rsidP="00AE1B15">
      <w:pPr>
        <w:tabs>
          <w:tab w:val="left" w:pos="-1440"/>
        </w:tabs>
        <w:ind w:left="720"/>
        <w:rPr>
          <w:rFonts w:ascii="Arial" w:hAnsi="Arial" w:cs="Arial"/>
          <w:bCs/>
          <w:sz w:val="20"/>
          <w:szCs w:val="20"/>
        </w:rPr>
      </w:pPr>
      <w:r>
        <w:rPr>
          <w:rFonts w:ascii="Arial" w:hAnsi="Arial" w:cs="Arial"/>
          <w:bCs/>
          <w:sz w:val="20"/>
          <w:szCs w:val="20"/>
        </w:rPr>
        <w:t xml:space="preserve">The LACCD uses a “preponderance of evidence” standard.  (C-14, Section XI.B.1.)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Possible Sanctions Following a Disciplinary Proceeding for an Allegation of Dating Violence, Domestic Violence, Sexual Assault or Stalking</w:t>
      </w:r>
    </w:p>
    <w:p w:rsidR="00AE1B15" w:rsidRDefault="00AE1B15" w:rsidP="00AE1B15">
      <w:pPr>
        <w:tabs>
          <w:tab w:val="left" w:pos="-1440"/>
        </w:tabs>
        <w:rPr>
          <w:rFonts w:ascii="Arial" w:hAnsi="Arial" w:cs="Arial"/>
          <w:bCs/>
          <w:sz w:val="20"/>
          <w:szCs w:val="20"/>
        </w:rPr>
      </w:pPr>
    </w:p>
    <w:p w:rsidR="00AE1B15" w:rsidRPr="000C459A" w:rsidRDefault="00AE1B15" w:rsidP="00AE1B15">
      <w:pPr>
        <w:tabs>
          <w:tab w:val="left" w:pos="-1440"/>
        </w:tabs>
        <w:ind w:left="720"/>
        <w:rPr>
          <w:rFonts w:ascii="Arial" w:hAnsi="Arial" w:cs="Arial"/>
          <w:bCs/>
          <w:sz w:val="20"/>
          <w:szCs w:val="20"/>
        </w:rPr>
      </w:pPr>
      <w:r w:rsidRPr="000C459A">
        <w:rPr>
          <w:rFonts w:ascii="Arial" w:hAnsi="Arial" w:cs="Arial"/>
          <w:bCs/>
          <w:sz w:val="20"/>
          <w:szCs w:val="20"/>
        </w:rPr>
        <w:t>Possible sanctions following a student disciplinary hearing i</w:t>
      </w:r>
      <w:r>
        <w:rPr>
          <w:rFonts w:ascii="Arial" w:hAnsi="Arial" w:cs="Arial"/>
          <w:bCs/>
          <w:sz w:val="20"/>
          <w:szCs w:val="20"/>
        </w:rPr>
        <w:t xml:space="preserve">nclude </w:t>
      </w:r>
      <w:r w:rsidRPr="000C459A">
        <w:rPr>
          <w:rFonts w:ascii="Arial" w:hAnsi="Arial" w:cs="Arial"/>
          <w:bCs/>
          <w:sz w:val="20"/>
          <w:szCs w:val="20"/>
        </w:rPr>
        <w:t>warnings,</w:t>
      </w:r>
      <w:r>
        <w:rPr>
          <w:rFonts w:ascii="Arial" w:hAnsi="Arial" w:cs="Arial"/>
          <w:bCs/>
          <w:sz w:val="20"/>
          <w:szCs w:val="20"/>
        </w:rPr>
        <w:t xml:space="preserve"> </w:t>
      </w:r>
      <w:r w:rsidRPr="000C459A">
        <w:rPr>
          <w:rFonts w:ascii="Arial" w:hAnsi="Arial" w:cs="Arial"/>
          <w:bCs/>
          <w:sz w:val="20"/>
          <w:szCs w:val="20"/>
        </w:rPr>
        <w:t xml:space="preserve">probation, suspension or expulsion from all of the District’s colleges.  (C-14, Section XII.D.)  </w:t>
      </w:r>
    </w:p>
    <w:p w:rsidR="00AE1B15" w:rsidRDefault="00AE1B15" w:rsidP="00AE1B15">
      <w:pPr>
        <w:tabs>
          <w:tab w:val="left" w:pos="-1440"/>
        </w:tabs>
        <w:rPr>
          <w:rFonts w:ascii="Arial" w:hAnsi="Arial" w:cs="Arial"/>
          <w:bCs/>
          <w:sz w:val="20"/>
          <w:szCs w:val="20"/>
        </w:rPr>
      </w:pPr>
    </w:p>
    <w:p w:rsidR="00AE1B15" w:rsidRPr="000C459A" w:rsidRDefault="00AE1B15" w:rsidP="00AE1B15">
      <w:pPr>
        <w:tabs>
          <w:tab w:val="left" w:pos="-1440"/>
        </w:tabs>
        <w:ind w:left="720"/>
        <w:rPr>
          <w:rFonts w:ascii="Arial" w:hAnsi="Arial" w:cs="Arial"/>
          <w:bCs/>
          <w:sz w:val="20"/>
          <w:szCs w:val="20"/>
        </w:rPr>
      </w:pPr>
      <w:r w:rsidRPr="000C459A">
        <w:rPr>
          <w:rFonts w:ascii="Arial" w:hAnsi="Arial" w:cs="Arial"/>
          <w:bCs/>
          <w:sz w:val="20"/>
          <w:szCs w:val="20"/>
        </w:rPr>
        <w:t>Disciplinary action against employees shall include</w:t>
      </w:r>
      <w:r>
        <w:rPr>
          <w:rFonts w:ascii="Arial" w:hAnsi="Arial" w:cs="Arial"/>
          <w:bCs/>
          <w:sz w:val="20"/>
          <w:szCs w:val="20"/>
        </w:rPr>
        <w:t xml:space="preserve"> verbal warnings, letters of </w:t>
      </w:r>
      <w:r w:rsidRPr="000C459A">
        <w:rPr>
          <w:rFonts w:ascii="Arial" w:hAnsi="Arial" w:cs="Arial"/>
          <w:bCs/>
          <w:sz w:val="20"/>
          <w:szCs w:val="20"/>
        </w:rPr>
        <w:t>reprimand, notices of unsatisfactory service, suspensions, demotions, or dismissals.  (C-14, Section XII.C.)</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Range of Protective Measures That May Be Offered to Victims Following an Allegation of Dating Violence, Domestic Violence, Sexual Assault or Stalking</w:t>
      </w:r>
    </w:p>
    <w:p w:rsidR="00AE1B15" w:rsidRDefault="00AE1B15" w:rsidP="00AE1B15">
      <w:pPr>
        <w:tabs>
          <w:tab w:val="left" w:pos="-1440"/>
        </w:tabs>
        <w:rPr>
          <w:rFonts w:ascii="Arial" w:hAnsi="Arial" w:cs="Arial"/>
          <w:bCs/>
          <w:sz w:val="20"/>
          <w:szCs w:val="20"/>
        </w:rPr>
      </w:pPr>
    </w:p>
    <w:p w:rsidR="00AE1B15" w:rsidRDefault="00AE1B15" w:rsidP="00AE1B15">
      <w:pPr>
        <w:tabs>
          <w:tab w:val="left" w:pos="-1440"/>
        </w:tabs>
        <w:ind w:left="720"/>
        <w:rPr>
          <w:rFonts w:ascii="Arial" w:hAnsi="Arial" w:cs="Arial"/>
          <w:bCs/>
          <w:sz w:val="20"/>
          <w:szCs w:val="20"/>
        </w:rPr>
      </w:pPr>
      <w:r w:rsidRPr="006D716D">
        <w:rPr>
          <w:rFonts w:ascii="Arial" w:hAnsi="Arial" w:cs="Arial"/>
          <w:bCs/>
          <w:sz w:val="20"/>
          <w:szCs w:val="20"/>
        </w:rPr>
        <w:t xml:space="preserve">Temporary sanctions shall be implemented by the Title IX Coordinator, as required to separate the Alleged Victim and Respondent.  Such temporary sanctions may include moving one party to another section of the same class or to a different online location, providing the Alleged Victim with an escort across campus, or permitting the Alleged Victim to take exams in a different location from the Respondent and/or alleged offender and any similar action(s) intended to separate the parties and reduce the stress on them arising from the incident and allegations.  (C-14, Section IX.D.)  </w:t>
      </w:r>
      <w:r w:rsidRPr="004D55EC">
        <w:rPr>
          <w:rFonts w:ascii="Arial" w:hAnsi="Arial" w:cs="Arial"/>
          <w:bCs/>
          <w:sz w:val="20"/>
          <w:szCs w:val="20"/>
        </w:rPr>
        <w:t xml:space="preserve">  </w:t>
      </w:r>
    </w:p>
    <w:p w:rsidR="00AE1B15" w:rsidRDefault="00AE1B15" w:rsidP="00AE1B15">
      <w:pPr>
        <w:tabs>
          <w:tab w:val="left" w:pos="-1440"/>
        </w:tabs>
        <w:rPr>
          <w:rFonts w:ascii="Arial" w:hAnsi="Arial" w:cs="Arial"/>
          <w:bCs/>
          <w:sz w:val="20"/>
          <w:szCs w:val="20"/>
        </w:rPr>
      </w:pPr>
    </w:p>
    <w:p w:rsidR="00AE1B15" w:rsidRPr="002F259E" w:rsidRDefault="00AE1B15" w:rsidP="00AE1B15">
      <w:pPr>
        <w:tabs>
          <w:tab w:val="left" w:pos="-1440"/>
        </w:tabs>
        <w:rPr>
          <w:rFonts w:ascii="Arial" w:hAnsi="Arial" w:cs="Arial"/>
          <w:b/>
          <w:bCs/>
          <w:sz w:val="20"/>
          <w:szCs w:val="20"/>
          <w:u w:val="single"/>
        </w:rPr>
      </w:pPr>
      <w:r w:rsidRPr="002F259E">
        <w:rPr>
          <w:rFonts w:ascii="Arial" w:hAnsi="Arial" w:cs="Arial"/>
          <w:b/>
          <w:bCs/>
          <w:sz w:val="20"/>
          <w:szCs w:val="20"/>
          <w:u w:val="single"/>
        </w:rPr>
        <w:t xml:space="preserve">A Prompt, Fair, and Impartial Process  </w:t>
      </w:r>
    </w:p>
    <w:p w:rsidR="00AE1B15" w:rsidRDefault="00AE1B15" w:rsidP="00AE1B15">
      <w:pPr>
        <w:tabs>
          <w:tab w:val="left" w:pos="-1440"/>
        </w:tabs>
        <w:rPr>
          <w:rFonts w:ascii="Arial" w:hAnsi="Arial" w:cs="Arial"/>
          <w:b/>
          <w:bCs/>
          <w:sz w:val="20"/>
          <w:szCs w:val="20"/>
        </w:rPr>
      </w:pPr>
    </w:p>
    <w:p w:rsidR="00AE1B15" w:rsidRPr="000C459A" w:rsidRDefault="00AE1B15" w:rsidP="00AE1B15">
      <w:pPr>
        <w:pStyle w:val="ListParagraph"/>
        <w:tabs>
          <w:tab w:val="left" w:pos="-1440"/>
        </w:tabs>
        <w:rPr>
          <w:rFonts w:ascii="Arial" w:hAnsi="Arial" w:cs="Arial"/>
          <w:bCs/>
          <w:sz w:val="20"/>
          <w:szCs w:val="20"/>
        </w:rPr>
      </w:pPr>
      <w:r w:rsidRPr="000C459A">
        <w:rPr>
          <w:rFonts w:ascii="Arial" w:hAnsi="Arial" w:cs="Arial"/>
          <w:bCs/>
          <w:sz w:val="20"/>
          <w:szCs w:val="20"/>
        </w:rPr>
        <w:t xml:space="preserve">Proceedings arising from an allegation of dating violence, domestic violence, sexual assault or stalking will include a prompt, fair, and impartial process from the initial investigation to the final result. </w:t>
      </w:r>
    </w:p>
    <w:p w:rsidR="00AE1B15" w:rsidRDefault="00AE1B15" w:rsidP="00AE1B15">
      <w:pPr>
        <w:tabs>
          <w:tab w:val="left" w:pos="-1440"/>
        </w:tabs>
        <w:ind w:left="360"/>
        <w:rPr>
          <w:rFonts w:ascii="Arial" w:hAnsi="Arial" w:cs="Arial"/>
          <w:bCs/>
          <w:sz w:val="20"/>
          <w:szCs w:val="20"/>
        </w:rPr>
      </w:pPr>
    </w:p>
    <w:p w:rsidR="00AE1B15" w:rsidRPr="000C459A" w:rsidRDefault="00AE1B15" w:rsidP="00AE1B15">
      <w:pPr>
        <w:pStyle w:val="ListParagraph"/>
        <w:tabs>
          <w:tab w:val="left" w:pos="-1440"/>
        </w:tabs>
        <w:rPr>
          <w:rFonts w:ascii="Arial" w:hAnsi="Arial" w:cs="Arial"/>
          <w:bCs/>
          <w:sz w:val="20"/>
          <w:szCs w:val="20"/>
        </w:rPr>
      </w:pPr>
      <w:r w:rsidRPr="000C459A">
        <w:rPr>
          <w:rFonts w:ascii="Arial" w:hAnsi="Arial" w:cs="Arial"/>
          <w:bCs/>
          <w:sz w:val="20"/>
          <w:szCs w:val="20"/>
        </w:rPr>
        <w:t xml:space="preserve">Proceedings will be conducted by officials who, at a minimum, receive annual training on the issues related to dating violence, domestic violence, sexual assault, and stalking and how to conduct an investigation and hearing process that protects the safety of victims and promotes accountability.  The Title IX Coordinator is responsible for organizing training opportunities for administrators and other employees regarding Title IX sexual misconduct issues.  (C-14, Sections III.B.2, III.B.3.)  </w:t>
      </w:r>
    </w:p>
    <w:p w:rsidR="00AE1B15" w:rsidRDefault="00AE1B15" w:rsidP="00AE1B15">
      <w:pPr>
        <w:tabs>
          <w:tab w:val="left" w:pos="-1440"/>
        </w:tabs>
        <w:ind w:left="720"/>
        <w:rPr>
          <w:rFonts w:ascii="Arial" w:hAnsi="Arial" w:cs="Arial"/>
          <w:bCs/>
          <w:sz w:val="20"/>
          <w:szCs w:val="20"/>
        </w:rPr>
      </w:pPr>
    </w:p>
    <w:p w:rsidR="00AE1B15" w:rsidRPr="000C459A" w:rsidRDefault="00AE1B15" w:rsidP="00AE1B15">
      <w:pPr>
        <w:pStyle w:val="ListParagraph"/>
        <w:tabs>
          <w:tab w:val="left" w:pos="-1440"/>
        </w:tabs>
        <w:rPr>
          <w:rFonts w:ascii="Arial" w:hAnsi="Arial" w:cs="Arial"/>
          <w:bCs/>
          <w:sz w:val="20"/>
          <w:szCs w:val="20"/>
        </w:rPr>
      </w:pPr>
      <w:r w:rsidRPr="000C459A">
        <w:rPr>
          <w:rFonts w:ascii="Arial" w:hAnsi="Arial" w:cs="Arial"/>
          <w:bCs/>
          <w:sz w:val="20"/>
          <w:szCs w:val="20"/>
        </w:rPr>
        <w:t>The accused and accuser may have others present during a campus disciplinary hearing</w:t>
      </w:r>
      <w:r>
        <w:rPr>
          <w:rFonts w:ascii="Arial" w:hAnsi="Arial" w:cs="Arial"/>
          <w:bCs/>
          <w:sz w:val="20"/>
          <w:szCs w:val="20"/>
        </w:rPr>
        <w:t>.</w:t>
      </w:r>
      <w:r w:rsidRPr="000C459A">
        <w:rPr>
          <w:rFonts w:ascii="Arial" w:hAnsi="Arial" w:cs="Arial"/>
          <w:bCs/>
          <w:sz w:val="20"/>
          <w:szCs w:val="20"/>
        </w:rPr>
        <w:t xml:space="preserve"> </w:t>
      </w:r>
    </w:p>
    <w:p w:rsidR="00AE1B15" w:rsidRDefault="00AE1B15" w:rsidP="00AE1B15">
      <w:pPr>
        <w:tabs>
          <w:tab w:val="left" w:pos="-1440"/>
        </w:tabs>
        <w:ind w:left="1080"/>
        <w:rPr>
          <w:rFonts w:ascii="Arial" w:hAnsi="Arial" w:cs="Arial"/>
          <w:bCs/>
          <w:sz w:val="20"/>
          <w:szCs w:val="20"/>
        </w:rPr>
      </w:pPr>
    </w:p>
    <w:p w:rsidR="00AE1B15" w:rsidRPr="000C459A" w:rsidRDefault="00AE1B15" w:rsidP="00AE1B15">
      <w:pPr>
        <w:pStyle w:val="ListParagraph"/>
        <w:tabs>
          <w:tab w:val="left" w:pos="-1440"/>
        </w:tabs>
        <w:rPr>
          <w:rFonts w:ascii="Arial" w:hAnsi="Arial" w:cs="Arial"/>
          <w:bCs/>
          <w:sz w:val="20"/>
          <w:szCs w:val="20"/>
        </w:rPr>
      </w:pPr>
      <w:r w:rsidRPr="000C459A">
        <w:rPr>
          <w:rFonts w:ascii="Arial" w:hAnsi="Arial" w:cs="Arial"/>
          <w:bCs/>
          <w:sz w:val="20"/>
          <w:szCs w:val="20"/>
        </w:rPr>
        <w:t>In cases</w:t>
      </w:r>
      <w:r>
        <w:rPr>
          <w:rFonts w:ascii="Arial" w:hAnsi="Arial" w:cs="Arial"/>
          <w:bCs/>
          <w:sz w:val="20"/>
          <w:szCs w:val="20"/>
        </w:rPr>
        <w:t xml:space="preserve"> of domestic violence, dating violence, sexual assault and/or stalking,</w:t>
      </w:r>
      <w:r w:rsidRPr="000C459A">
        <w:rPr>
          <w:rFonts w:ascii="Arial" w:hAnsi="Arial" w:cs="Arial"/>
          <w:bCs/>
          <w:sz w:val="20"/>
          <w:szCs w:val="20"/>
        </w:rPr>
        <w:t xml:space="preserve"> all parties (</w:t>
      </w:r>
      <w:r>
        <w:rPr>
          <w:rFonts w:ascii="Arial" w:hAnsi="Arial" w:cs="Arial"/>
          <w:bCs/>
          <w:sz w:val="20"/>
          <w:szCs w:val="20"/>
        </w:rPr>
        <w:t>R</w:t>
      </w:r>
      <w:r w:rsidRPr="000C459A">
        <w:rPr>
          <w:rFonts w:ascii="Arial" w:hAnsi="Arial" w:cs="Arial"/>
          <w:bCs/>
          <w:sz w:val="20"/>
          <w:szCs w:val="20"/>
        </w:rPr>
        <w:t xml:space="preserve">espondent and </w:t>
      </w:r>
      <w:r>
        <w:rPr>
          <w:rFonts w:ascii="Arial" w:hAnsi="Arial" w:cs="Arial"/>
          <w:bCs/>
          <w:sz w:val="20"/>
          <w:szCs w:val="20"/>
        </w:rPr>
        <w:t>Alleged V</w:t>
      </w:r>
      <w:r w:rsidRPr="000C459A">
        <w:rPr>
          <w:rFonts w:ascii="Arial" w:hAnsi="Arial" w:cs="Arial"/>
          <w:bCs/>
          <w:sz w:val="20"/>
          <w:szCs w:val="20"/>
        </w:rPr>
        <w:t>ictim) must receive the same notifications, mailed at the same time, regarding all steps of the disciplinary process.  They must all be given equivalent rights to be heard and access to an Advocate.  All parties must be notified that disciplinary action is being taken, with specific details sufficient to ameliorate concerns of the person who was the object of the violations, subject to legal and District limitations related to the privacy of the parties.  (C-14, Section XII.</w:t>
      </w:r>
      <w:r>
        <w:rPr>
          <w:rFonts w:ascii="Arial" w:hAnsi="Arial" w:cs="Arial"/>
          <w:bCs/>
          <w:sz w:val="20"/>
          <w:szCs w:val="20"/>
        </w:rPr>
        <w:t>B</w:t>
      </w:r>
      <w:r w:rsidRPr="000C459A">
        <w:rPr>
          <w:rFonts w:ascii="Arial" w:hAnsi="Arial" w:cs="Arial"/>
          <w:bCs/>
          <w:sz w:val="20"/>
          <w:szCs w:val="20"/>
        </w:rPr>
        <w:t xml:space="preserve">.)  </w:t>
      </w:r>
      <w:r>
        <w:rPr>
          <w:rFonts w:ascii="Arial" w:hAnsi="Arial" w:cs="Arial"/>
          <w:bCs/>
          <w:sz w:val="20"/>
          <w:szCs w:val="20"/>
        </w:rPr>
        <w:t>(</w:t>
      </w:r>
      <w:r w:rsidRPr="000C459A">
        <w:rPr>
          <w:rFonts w:ascii="Arial" w:hAnsi="Arial" w:cs="Arial"/>
          <w:bCs/>
          <w:sz w:val="20"/>
          <w:szCs w:val="20"/>
        </w:rPr>
        <w:t>An “Advocate” is someone trained by a Title IX coordinator, and an Advocate’s assistance can include providing moral support as well as information regarding procedural issues, throughout the pendency of an investigation, through the last internal appeal.  (C-14, Section II.A.)</w:t>
      </w:r>
      <w:r>
        <w:rPr>
          <w:rFonts w:ascii="Arial" w:hAnsi="Arial" w:cs="Arial"/>
          <w:bCs/>
          <w:sz w:val="20"/>
          <w:szCs w:val="20"/>
        </w:rPr>
        <w:t>)</w:t>
      </w:r>
    </w:p>
    <w:p w:rsidR="00AE1B15" w:rsidRPr="00C718C9" w:rsidRDefault="00AE1B15" w:rsidP="00AE1B15">
      <w:pPr>
        <w:tabs>
          <w:tab w:val="left" w:pos="-1440"/>
        </w:tabs>
        <w:ind w:left="360"/>
        <w:rPr>
          <w:rFonts w:ascii="Arial" w:hAnsi="Arial" w:cs="Arial"/>
          <w:bCs/>
          <w:sz w:val="20"/>
          <w:szCs w:val="20"/>
        </w:rPr>
      </w:pPr>
    </w:p>
    <w:p w:rsidR="00AE1B15" w:rsidRPr="00C718C9" w:rsidRDefault="00AE1B15" w:rsidP="00AE1B15">
      <w:pPr>
        <w:pStyle w:val="ListParagraph"/>
        <w:tabs>
          <w:tab w:val="left" w:pos="-1440"/>
        </w:tabs>
        <w:rPr>
          <w:rFonts w:ascii="Arial" w:hAnsi="Arial" w:cs="Arial"/>
          <w:bCs/>
          <w:sz w:val="20"/>
          <w:szCs w:val="20"/>
        </w:rPr>
      </w:pPr>
      <w:r w:rsidRPr="00C718C9">
        <w:rPr>
          <w:rFonts w:ascii="Arial" w:hAnsi="Arial" w:cs="Arial"/>
          <w:bCs/>
          <w:sz w:val="20"/>
          <w:szCs w:val="20"/>
        </w:rPr>
        <w:t xml:space="preserve">When a student or employee reports to </w:t>
      </w:r>
      <w:r w:rsidR="00C718C9" w:rsidRPr="00C718C9">
        <w:rPr>
          <w:rFonts w:ascii="Arial" w:hAnsi="Arial" w:cs="Arial"/>
          <w:bCs/>
          <w:sz w:val="20"/>
          <w:szCs w:val="20"/>
        </w:rPr>
        <w:t xml:space="preserve">Los Angeles Mission College </w:t>
      </w:r>
      <w:r w:rsidRPr="00C718C9">
        <w:rPr>
          <w:rFonts w:ascii="Arial" w:hAnsi="Arial" w:cs="Arial"/>
          <w:bCs/>
          <w:sz w:val="20"/>
          <w:szCs w:val="20"/>
        </w:rPr>
        <w:t xml:space="preserve">that he/she has been a victim of dating violence, domestic violence, sexual assault or stalking, whether the offense occurred on or off campus, </w:t>
      </w:r>
      <w:r w:rsidR="00C718C9" w:rsidRPr="00C718C9">
        <w:rPr>
          <w:rFonts w:ascii="Arial" w:hAnsi="Arial" w:cs="Arial"/>
          <w:bCs/>
          <w:sz w:val="20"/>
          <w:szCs w:val="20"/>
        </w:rPr>
        <w:t xml:space="preserve">Los Angeles Mission College </w:t>
      </w:r>
      <w:r w:rsidRPr="00C718C9">
        <w:rPr>
          <w:rFonts w:ascii="Arial" w:hAnsi="Arial" w:cs="Arial"/>
          <w:bCs/>
          <w:sz w:val="20"/>
          <w:szCs w:val="20"/>
        </w:rPr>
        <w:t xml:space="preserve">will provide the student or employee a written explanation of the student’s or employee’s rights and options. </w:t>
      </w:r>
    </w:p>
    <w:p w:rsidR="00AE1B15" w:rsidRDefault="00AE1B15" w:rsidP="00AE1B15">
      <w:pPr>
        <w:tabs>
          <w:tab w:val="left" w:pos="-1440"/>
        </w:tabs>
        <w:ind w:left="360"/>
        <w:rPr>
          <w:rFonts w:ascii="Arial" w:hAnsi="Arial" w:cs="Arial"/>
          <w:bCs/>
          <w:sz w:val="20"/>
          <w:szCs w:val="20"/>
        </w:rPr>
      </w:pPr>
    </w:p>
    <w:p w:rsidR="00AE1B15" w:rsidRDefault="00AE1B15" w:rsidP="00AE1B15">
      <w:pPr>
        <w:tabs>
          <w:tab w:val="left" w:pos="-1440"/>
        </w:tabs>
        <w:ind w:left="360"/>
        <w:rPr>
          <w:rFonts w:ascii="Arial" w:hAnsi="Arial" w:cs="Arial"/>
          <w:bCs/>
          <w:sz w:val="20"/>
          <w:szCs w:val="20"/>
        </w:rPr>
      </w:pPr>
    </w:p>
    <w:p w:rsidR="00AE1B15" w:rsidRPr="00A35921" w:rsidRDefault="00AE1B15" w:rsidP="00AE1B15">
      <w:pPr>
        <w:tabs>
          <w:tab w:val="left" w:pos="-1440"/>
        </w:tabs>
        <w:jc w:val="center"/>
        <w:rPr>
          <w:rFonts w:ascii="Arial" w:hAnsi="Arial" w:cs="Arial"/>
          <w:b/>
          <w:bCs/>
        </w:rPr>
      </w:pPr>
      <w:r w:rsidRPr="00A35921">
        <w:rPr>
          <w:rFonts w:ascii="Arial" w:hAnsi="Arial" w:cs="Arial"/>
          <w:b/>
          <w:bCs/>
        </w:rPr>
        <w:lastRenderedPageBreak/>
        <w:t>INFORMATION REGARDING SEX OFFENDERS</w:t>
      </w:r>
    </w:p>
    <w:p w:rsidR="00AE1B15" w:rsidRPr="00F7306D" w:rsidRDefault="00AE1B15" w:rsidP="00AE1B15">
      <w:pPr>
        <w:tabs>
          <w:tab w:val="left" w:pos="-1440"/>
        </w:tabs>
        <w:rPr>
          <w:rFonts w:ascii="Arial" w:hAnsi="Arial" w:cs="Arial"/>
          <w:bCs/>
          <w:sz w:val="20"/>
          <w:szCs w:val="20"/>
        </w:rPr>
      </w:pPr>
    </w:p>
    <w:p w:rsidR="00AE1B15" w:rsidRPr="00AD136F" w:rsidRDefault="00AE1B15" w:rsidP="00AE1B15">
      <w:pPr>
        <w:tabs>
          <w:tab w:val="left" w:pos="-1440"/>
        </w:tabs>
        <w:rPr>
          <w:rFonts w:ascii="Arial" w:hAnsi="Arial" w:cs="Arial"/>
          <w:bCs/>
          <w:sz w:val="20"/>
          <w:szCs w:val="20"/>
        </w:rPr>
      </w:pPr>
      <w:r>
        <w:rPr>
          <w:rFonts w:ascii="Arial" w:hAnsi="Arial" w:cs="Arial"/>
          <w:bCs/>
          <w:sz w:val="20"/>
          <w:szCs w:val="20"/>
        </w:rPr>
        <w:t>Registered</w:t>
      </w:r>
      <w:r w:rsidRPr="00AD136F">
        <w:rPr>
          <w:rFonts w:ascii="Arial" w:hAnsi="Arial" w:cs="Arial"/>
          <w:bCs/>
          <w:sz w:val="20"/>
          <w:szCs w:val="20"/>
        </w:rPr>
        <w:t xml:space="preserve"> sex offenders must register with campus law enforcement within five working days of commencing enrollment or employment </w:t>
      </w:r>
      <w:r w:rsidRPr="00C718C9">
        <w:rPr>
          <w:rFonts w:ascii="Arial" w:hAnsi="Arial" w:cs="Arial"/>
          <w:bCs/>
          <w:sz w:val="20"/>
          <w:szCs w:val="20"/>
        </w:rPr>
        <w:t xml:space="preserve">at </w:t>
      </w:r>
      <w:r w:rsidR="00C718C9" w:rsidRPr="00C718C9">
        <w:rPr>
          <w:rFonts w:ascii="Arial" w:hAnsi="Arial" w:cs="Arial"/>
          <w:bCs/>
          <w:sz w:val="20"/>
          <w:szCs w:val="20"/>
        </w:rPr>
        <w:t>Los Angeles Mission College</w:t>
      </w:r>
      <w:r w:rsidRPr="00C718C9">
        <w:rPr>
          <w:rFonts w:ascii="Arial" w:hAnsi="Arial" w:cs="Arial"/>
          <w:bCs/>
          <w:sz w:val="20"/>
          <w:szCs w:val="20"/>
        </w:rPr>
        <w:t xml:space="preserve">.  </w:t>
      </w:r>
      <w:r>
        <w:rPr>
          <w:rFonts w:ascii="Arial" w:hAnsi="Arial" w:cs="Arial"/>
          <w:bCs/>
          <w:sz w:val="20"/>
          <w:szCs w:val="20"/>
        </w:rPr>
        <w:t>(Penal Code section 290.)</w:t>
      </w:r>
      <w:r w:rsidRPr="00AD136F">
        <w:rPr>
          <w:rFonts w:ascii="Arial" w:hAnsi="Arial" w:cs="Arial"/>
          <w:bCs/>
          <w:sz w:val="20"/>
          <w:szCs w:val="20"/>
        </w:rPr>
        <w:t xml:space="preserve">  </w:t>
      </w:r>
    </w:p>
    <w:p w:rsidR="00AE1B15" w:rsidRDefault="00AE1B15" w:rsidP="00AE1B15">
      <w:pPr>
        <w:tabs>
          <w:tab w:val="left" w:pos="-1440"/>
        </w:tabs>
        <w:rPr>
          <w:rFonts w:ascii="Arial" w:hAnsi="Arial" w:cs="Arial"/>
          <w:bCs/>
          <w:sz w:val="20"/>
          <w:szCs w:val="20"/>
        </w:rPr>
      </w:pPr>
    </w:p>
    <w:p w:rsidR="00AE1B15" w:rsidRPr="004E336F" w:rsidRDefault="00AE1B15" w:rsidP="00AE1B15">
      <w:pPr>
        <w:tabs>
          <w:tab w:val="left" w:pos="-1440"/>
        </w:tabs>
        <w:rPr>
          <w:rFonts w:ascii="Arial" w:hAnsi="Arial" w:cs="Arial"/>
          <w:bCs/>
          <w:sz w:val="20"/>
          <w:szCs w:val="20"/>
        </w:rPr>
      </w:pPr>
      <w:r w:rsidRPr="00F7306D">
        <w:rPr>
          <w:rFonts w:ascii="Arial" w:hAnsi="Arial" w:cs="Arial"/>
          <w:bCs/>
          <w:sz w:val="20"/>
          <w:szCs w:val="20"/>
        </w:rPr>
        <w:t>Information regarding registered sex offenders may be obtained at the California Department of Justice, Office of Attorney General’s “Megan’s Law” website, at:</w:t>
      </w:r>
      <w:r>
        <w:rPr>
          <w:rFonts w:ascii="Arial" w:hAnsi="Arial" w:cs="Arial"/>
          <w:bCs/>
          <w:sz w:val="20"/>
          <w:szCs w:val="20"/>
        </w:rPr>
        <w:t xml:space="preserve">  </w:t>
      </w:r>
      <w:hyperlink r:id="rId24" w:history="1">
        <w:r w:rsidRPr="002F0D94">
          <w:rPr>
            <w:rStyle w:val="Hyperlink"/>
            <w:rFonts w:ascii="Arial" w:hAnsi="Arial" w:cs="Arial"/>
            <w:b/>
            <w:bCs/>
            <w:i/>
            <w:sz w:val="20"/>
            <w:szCs w:val="20"/>
          </w:rPr>
          <w:t>http://www.meganslaw.ca.gov/</w:t>
        </w:r>
      </w:hyperlink>
    </w:p>
    <w:p w:rsidR="00AE1B15" w:rsidRDefault="00AE1B15" w:rsidP="00AE1B15">
      <w:pPr>
        <w:tabs>
          <w:tab w:val="left" w:pos="-1440"/>
        </w:tabs>
        <w:rPr>
          <w:rFonts w:ascii="Times New Roman" w:hAnsi="Times New Roman"/>
          <w:bCs/>
        </w:rPr>
      </w:pPr>
    </w:p>
    <w:p w:rsidR="00AE1B15" w:rsidRPr="00306638" w:rsidRDefault="00AE1B15" w:rsidP="00AE1B15">
      <w:pPr>
        <w:tabs>
          <w:tab w:val="left" w:pos="-1440"/>
        </w:tabs>
        <w:rPr>
          <w:rFonts w:ascii="Arial" w:hAnsi="Arial" w:cs="Arial"/>
          <w:bCs/>
          <w:sz w:val="20"/>
          <w:szCs w:val="20"/>
        </w:rPr>
      </w:pPr>
      <w:r w:rsidRPr="00306638">
        <w:rPr>
          <w:rFonts w:ascii="Arial" w:hAnsi="Arial" w:cs="Arial"/>
          <w:bCs/>
          <w:sz w:val="20"/>
          <w:szCs w:val="20"/>
        </w:rPr>
        <w:t>If you are doing a search on the Megan’s Law site</w:t>
      </w:r>
      <w:r>
        <w:rPr>
          <w:rFonts w:ascii="Arial" w:hAnsi="Arial" w:cs="Arial"/>
          <w:bCs/>
          <w:sz w:val="20"/>
          <w:szCs w:val="20"/>
        </w:rPr>
        <w:t xml:space="preserve"> for sex offenders residing in the local area</w:t>
      </w:r>
      <w:r w:rsidR="00C718C9">
        <w:rPr>
          <w:rFonts w:ascii="Arial" w:hAnsi="Arial" w:cs="Arial"/>
          <w:bCs/>
          <w:sz w:val="20"/>
          <w:szCs w:val="20"/>
        </w:rPr>
        <w:t xml:space="preserve"> </w:t>
      </w:r>
      <w:r w:rsidR="00066A48">
        <w:rPr>
          <w:rFonts w:ascii="Arial" w:hAnsi="Arial" w:cs="Arial"/>
          <w:bCs/>
          <w:sz w:val="20"/>
          <w:szCs w:val="20"/>
        </w:rPr>
        <w:t xml:space="preserve">zip code is: </w:t>
      </w:r>
      <w:proofErr w:type="gramStart"/>
      <w:r w:rsidR="00066A48" w:rsidRPr="00066A48">
        <w:rPr>
          <w:rFonts w:ascii="Arial" w:hAnsi="Arial" w:cs="Arial"/>
          <w:bCs/>
          <w:sz w:val="20"/>
          <w:szCs w:val="20"/>
          <w:u w:val="single"/>
        </w:rPr>
        <w:t>91342.</w:t>
      </w:r>
      <w:r w:rsidRPr="00066A48">
        <w:rPr>
          <w:rFonts w:ascii="Arial" w:hAnsi="Arial" w:cs="Arial"/>
          <w:bCs/>
          <w:sz w:val="20"/>
          <w:szCs w:val="20"/>
          <w:u w:val="single"/>
        </w:rPr>
        <w:t>.</w:t>
      </w:r>
      <w:proofErr w:type="gramEnd"/>
    </w:p>
    <w:p w:rsidR="00AE1B15" w:rsidRDefault="00AE1B15" w:rsidP="00AE1B15">
      <w:pPr>
        <w:tabs>
          <w:tab w:val="left" w:pos="-1440"/>
        </w:tabs>
        <w:rPr>
          <w:rFonts w:ascii="Times New Roman" w:hAnsi="Times New Roman"/>
          <w:bCs/>
        </w:rPr>
      </w:pPr>
    </w:p>
    <w:p w:rsidR="00FD3C46" w:rsidRPr="00A35921" w:rsidRDefault="00FD3C46" w:rsidP="008A164B">
      <w:pPr>
        <w:tabs>
          <w:tab w:val="left" w:pos="-1440"/>
        </w:tabs>
        <w:jc w:val="center"/>
        <w:rPr>
          <w:rFonts w:ascii="Arial" w:hAnsi="Arial" w:cs="Arial"/>
          <w:b/>
          <w:bCs/>
        </w:rPr>
      </w:pPr>
      <w:r w:rsidRPr="00A35921">
        <w:rPr>
          <w:rFonts w:ascii="Arial" w:hAnsi="Arial" w:cs="Arial"/>
          <w:b/>
          <w:bCs/>
        </w:rPr>
        <w:t>SEXUAL ASSAULT POLICY</w:t>
      </w:r>
    </w:p>
    <w:p w:rsidR="00FD3C46" w:rsidRPr="00F7306D" w:rsidRDefault="00FD3C46" w:rsidP="008A164B">
      <w:pPr>
        <w:tabs>
          <w:tab w:val="left" w:pos="-1440"/>
        </w:tabs>
        <w:rPr>
          <w:rFonts w:ascii="Arial" w:hAnsi="Arial" w:cs="Arial"/>
          <w:bCs/>
          <w:sz w:val="20"/>
          <w:szCs w:val="20"/>
        </w:rPr>
      </w:pPr>
    </w:p>
    <w:p w:rsidR="00FD3C46" w:rsidRPr="00170412" w:rsidRDefault="00FD3C46" w:rsidP="008A164B">
      <w:pPr>
        <w:tabs>
          <w:tab w:val="left" w:pos="-1440"/>
        </w:tabs>
        <w:jc w:val="both"/>
        <w:rPr>
          <w:rFonts w:ascii="Arial" w:hAnsi="Arial" w:cs="Arial"/>
          <w:b/>
          <w:bCs/>
          <w:i/>
          <w:color w:val="0070C0"/>
          <w:sz w:val="20"/>
          <w:szCs w:val="20"/>
          <w:u w:val="single"/>
        </w:rPr>
      </w:pPr>
      <w:r w:rsidRPr="00F7306D">
        <w:rPr>
          <w:rFonts w:ascii="Arial" w:hAnsi="Arial" w:cs="Arial"/>
          <w:bCs/>
          <w:sz w:val="20"/>
          <w:szCs w:val="20"/>
        </w:rPr>
        <w:t xml:space="preserve">The District’s complete sexual assault policy is available in LACCD Board Rules, Chapter XVI (“Sexual Assault”), available at:  </w:t>
      </w:r>
      <w:hyperlink r:id="rId25" w:history="1">
        <w:r w:rsidRPr="00170412">
          <w:rPr>
            <w:rStyle w:val="Hyperlink"/>
            <w:rFonts w:ascii="Arial" w:hAnsi="Arial" w:cs="Arial"/>
            <w:b/>
            <w:i/>
            <w:color w:val="0070C0"/>
            <w:sz w:val="20"/>
            <w:szCs w:val="20"/>
            <w:u w:val="single"/>
          </w:rPr>
          <w:t>http://www.laccd.edu/board_rules/</w:t>
        </w:r>
      </w:hyperlink>
    </w:p>
    <w:p w:rsidR="00FD3C46" w:rsidRDefault="00FD3C46" w:rsidP="008A164B">
      <w:pPr>
        <w:tabs>
          <w:tab w:val="left" w:pos="-1440"/>
        </w:tabs>
        <w:jc w:val="both"/>
        <w:rPr>
          <w:rFonts w:ascii="Arial" w:hAnsi="Arial" w:cs="Arial"/>
          <w:bCs/>
          <w:sz w:val="20"/>
          <w:szCs w:val="20"/>
        </w:rPr>
      </w:pPr>
    </w:p>
    <w:p w:rsidR="00FD3C46" w:rsidRPr="005E03E5" w:rsidRDefault="00FD3C46" w:rsidP="008A164B">
      <w:pPr>
        <w:tabs>
          <w:tab w:val="left" w:pos="-1440"/>
        </w:tabs>
        <w:jc w:val="both"/>
        <w:rPr>
          <w:rFonts w:ascii="Arial" w:hAnsi="Arial" w:cs="Arial"/>
          <w:b/>
          <w:bCs/>
          <w:sz w:val="20"/>
          <w:szCs w:val="20"/>
        </w:rPr>
      </w:pPr>
      <w:r w:rsidRPr="005E03E5">
        <w:rPr>
          <w:rFonts w:ascii="Arial" w:hAnsi="Arial" w:cs="Arial"/>
          <w:b/>
          <w:bCs/>
          <w:sz w:val="20"/>
          <w:szCs w:val="20"/>
        </w:rPr>
        <w:t xml:space="preserve">Educational Programs </w:t>
      </w:r>
    </w:p>
    <w:p w:rsidR="00FD3C46" w:rsidRDefault="00FD3C46" w:rsidP="008A164B">
      <w:pPr>
        <w:tabs>
          <w:tab w:val="left" w:pos="-1440"/>
        </w:tabs>
        <w:jc w:val="both"/>
        <w:rPr>
          <w:rFonts w:ascii="Arial" w:hAnsi="Arial" w:cs="Arial"/>
          <w:bCs/>
          <w:sz w:val="20"/>
          <w:szCs w:val="20"/>
        </w:rPr>
      </w:pPr>
    </w:p>
    <w:p w:rsidR="004F3D00" w:rsidRDefault="009A078F" w:rsidP="008A164B">
      <w:pPr>
        <w:tabs>
          <w:tab w:val="left" w:pos="-1440"/>
        </w:tabs>
        <w:ind w:left="720"/>
        <w:jc w:val="both"/>
        <w:rPr>
          <w:rFonts w:ascii="Arial" w:hAnsi="Arial" w:cs="Arial"/>
          <w:bCs/>
          <w:sz w:val="20"/>
          <w:szCs w:val="20"/>
        </w:rPr>
      </w:pPr>
      <w:r>
        <w:rPr>
          <w:rFonts w:ascii="Arial" w:hAnsi="Arial" w:cs="Arial"/>
          <w:bCs/>
          <w:sz w:val="20"/>
          <w:szCs w:val="20"/>
        </w:rPr>
        <w:t>L</w:t>
      </w:r>
      <w:r w:rsidR="002839D5">
        <w:rPr>
          <w:rFonts w:ascii="Arial" w:hAnsi="Arial" w:cs="Arial"/>
          <w:bCs/>
          <w:sz w:val="20"/>
          <w:szCs w:val="20"/>
        </w:rPr>
        <w:t xml:space="preserve">os </w:t>
      </w:r>
      <w:r>
        <w:rPr>
          <w:rFonts w:ascii="Arial" w:hAnsi="Arial" w:cs="Arial"/>
          <w:bCs/>
          <w:sz w:val="20"/>
          <w:szCs w:val="20"/>
        </w:rPr>
        <w:t>A</w:t>
      </w:r>
      <w:r w:rsidR="002839D5">
        <w:rPr>
          <w:rFonts w:ascii="Arial" w:hAnsi="Arial" w:cs="Arial"/>
          <w:bCs/>
          <w:sz w:val="20"/>
          <w:szCs w:val="20"/>
        </w:rPr>
        <w:t xml:space="preserve">ngeles </w:t>
      </w:r>
      <w:r>
        <w:rPr>
          <w:rFonts w:ascii="Arial" w:hAnsi="Arial" w:cs="Arial"/>
          <w:bCs/>
          <w:sz w:val="20"/>
          <w:szCs w:val="20"/>
        </w:rPr>
        <w:t>M</w:t>
      </w:r>
      <w:r w:rsidR="002839D5">
        <w:rPr>
          <w:rFonts w:ascii="Arial" w:hAnsi="Arial" w:cs="Arial"/>
          <w:bCs/>
          <w:sz w:val="20"/>
          <w:szCs w:val="20"/>
        </w:rPr>
        <w:t xml:space="preserve">ission </w:t>
      </w:r>
      <w:r>
        <w:rPr>
          <w:rFonts w:ascii="Arial" w:hAnsi="Arial" w:cs="Arial"/>
          <w:bCs/>
          <w:sz w:val="20"/>
          <w:szCs w:val="20"/>
        </w:rPr>
        <w:t>C</w:t>
      </w:r>
      <w:r w:rsidR="002839D5">
        <w:rPr>
          <w:rFonts w:ascii="Arial" w:hAnsi="Arial" w:cs="Arial"/>
          <w:bCs/>
          <w:sz w:val="20"/>
          <w:szCs w:val="20"/>
        </w:rPr>
        <w:t>ollege</w:t>
      </w:r>
      <w:r w:rsidR="00FD3C46">
        <w:rPr>
          <w:rFonts w:ascii="Arial" w:hAnsi="Arial" w:cs="Arial"/>
          <w:bCs/>
          <w:sz w:val="20"/>
          <w:szCs w:val="20"/>
        </w:rPr>
        <w:t xml:space="preserve"> provides the following educational programs to promote the awareness of rape, acquaintance rape, and other forcible and non-forcible sex offenses: </w:t>
      </w:r>
    </w:p>
    <w:p w:rsidR="004F3D00" w:rsidRDefault="004F3D00" w:rsidP="008A164B">
      <w:pPr>
        <w:tabs>
          <w:tab w:val="left" w:pos="-1440"/>
        </w:tabs>
        <w:ind w:left="720"/>
        <w:jc w:val="both"/>
        <w:rPr>
          <w:rFonts w:ascii="Arial" w:hAnsi="Arial" w:cs="Arial"/>
          <w:bCs/>
          <w:sz w:val="20"/>
          <w:szCs w:val="20"/>
        </w:rPr>
      </w:pPr>
    </w:p>
    <w:p w:rsidR="002F1601" w:rsidRPr="002F1601" w:rsidRDefault="004F3D00" w:rsidP="008A164B">
      <w:pPr>
        <w:tabs>
          <w:tab w:val="left" w:pos="-1440"/>
        </w:tabs>
        <w:ind w:left="1260"/>
        <w:jc w:val="both"/>
        <w:rPr>
          <w:rFonts w:ascii="Arial" w:hAnsi="Arial" w:cs="Arial"/>
          <w:b/>
          <w:bCs/>
          <w:color w:val="FF0000"/>
          <w:sz w:val="20"/>
          <w:szCs w:val="20"/>
        </w:rPr>
      </w:pPr>
      <w:r>
        <w:rPr>
          <w:rFonts w:ascii="Arial" w:hAnsi="Arial" w:cs="Arial"/>
          <w:bCs/>
          <w:sz w:val="20"/>
          <w:szCs w:val="20"/>
        </w:rPr>
        <w:t xml:space="preserve">Periodically during the academic year the </w:t>
      </w:r>
      <w:r w:rsidR="009B37A9">
        <w:rPr>
          <w:rFonts w:ascii="Arial" w:hAnsi="Arial" w:cs="Arial"/>
          <w:bCs/>
          <w:sz w:val="20"/>
          <w:szCs w:val="20"/>
        </w:rPr>
        <w:t>Campus Sheriff</w:t>
      </w:r>
      <w:r>
        <w:rPr>
          <w:rFonts w:ascii="Arial" w:hAnsi="Arial" w:cs="Arial"/>
          <w:bCs/>
          <w:sz w:val="20"/>
          <w:szCs w:val="20"/>
        </w:rPr>
        <w:t xml:space="preserve"> presents crime prevention awareness sessions on sexual assault (rape and </w:t>
      </w:r>
      <w:r w:rsidRPr="007B0642">
        <w:rPr>
          <w:rFonts w:ascii="Arial" w:hAnsi="Arial" w:cs="Arial"/>
          <w:bCs/>
          <w:sz w:val="20"/>
          <w:szCs w:val="20"/>
        </w:rPr>
        <w:t>acquaintance rape), Rohypnol abuse, theft and vandalism, as well as education sessions on persona</w:t>
      </w:r>
      <w:r w:rsidR="00A83571" w:rsidRPr="007B0642">
        <w:rPr>
          <w:rFonts w:ascii="Arial" w:hAnsi="Arial" w:cs="Arial"/>
          <w:bCs/>
          <w:sz w:val="20"/>
          <w:szCs w:val="20"/>
        </w:rPr>
        <w:t>l</w:t>
      </w:r>
      <w:r w:rsidRPr="007B0642">
        <w:rPr>
          <w:rFonts w:ascii="Arial" w:hAnsi="Arial" w:cs="Arial"/>
          <w:bCs/>
          <w:sz w:val="20"/>
          <w:szCs w:val="20"/>
        </w:rPr>
        <w:t xml:space="preserve"> safety.</w:t>
      </w:r>
      <w:r w:rsidR="00A83571" w:rsidRPr="007B0642">
        <w:rPr>
          <w:rFonts w:ascii="Arial" w:hAnsi="Arial" w:cs="Arial"/>
          <w:bCs/>
          <w:sz w:val="20"/>
          <w:szCs w:val="20"/>
        </w:rPr>
        <w:t xml:space="preserve"> </w:t>
      </w:r>
      <w:r w:rsidRPr="007B0642">
        <w:rPr>
          <w:rFonts w:ascii="Arial" w:hAnsi="Arial" w:cs="Arial"/>
          <w:bCs/>
          <w:sz w:val="20"/>
          <w:szCs w:val="20"/>
        </w:rPr>
        <w:t xml:space="preserve">Additionally, this information is available on the college website under the </w:t>
      </w:r>
      <w:r w:rsidR="009B37A9" w:rsidRPr="007B0642">
        <w:rPr>
          <w:rFonts w:ascii="Arial" w:hAnsi="Arial" w:cs="Arial"/>
          <w:bCs/>
          <w:sz w:val="20"/>
          <w:szCs w:val="20"/>
        </w:rPr>
        <w:t>Campus Sheriff</w:t>
      </w:r>
      <w:r w:rsidRPr="007B0642">
        <w:rPr>
          <w:rFonts w:ascii="Arial" w:hAnsi="Arial" w:cs="Arial"/>
          <w:bCs/>
          <w:sz w:val="20"/>
          <w:szCs w:val="20"/>
        </w:rPr>
        <w:t xml:space="preserve"> webpage</w:t>
      </w:r>
      <w:r w:rsidR="002F1601" w:rsidRPr="007B0642">
        <w:rPr>
          <w:rFonts w:ascii="Arial" w:hAnsi="Arial" w:cs="Arial"/>
          <w:bCs/>
          <w:sz w:val="20"/>
          <w:szCs w:val="20"/>
        </w:rPr>
        <w:t>.</w:t>
      </w:r>
    </w:p>
    <w:p w:rsidR="00B31E8C" w:rsidRDefault="00B31E8C" w:rsidP="008A164B">
      <w:pPr>
        <w:tabs>
          <w:tab w:val="left" w:pos="-1440"/>
        </w:tabs>
        <w:ind w:left="1260"/>
        <w:jc w:val="both"/>
        <w:rPr>
          <w:rFonts w:ascii="Arial" w:hAnsi="Arial" w:cs="Arial"/>
          <w:bCs/>
          <w:sz w:val="20"/>
          <w:szCs w:val="20"/>
        </w:rPr>
      </w:pPr>
    </w:p>
    <w:p w:rsidR="00B31E8C" w:rsidRDefault="00B31E8C" w:rsidP="008A164B">
      <w:pPr>
        <w:tabs>
          <w:tab w:val="left" w:pos="-1440"/>
        </w:tabs>
        <w:ind w:left="1260"/>
        <w:jc w:val="both"/>
        <w:rPr>
          <w:rFonts w:ascii="Arial" w:hAnsi="Arial" w:cs="Arial"/>
          <w:bCs/>
          <w:sz w:val="20"/>
          <w:szCs w:val="20"/>
        </w:rPr>
      </w:pPr>
      <w:r>
        <w:rPr>
          <w:rFonts w:ascii="Arial" w:hAnsi="Arial" w:cs="Arial"/>
          <w:bCs/>
          <w:sz w:val="20"/>
          <w:szCs w:val="20"/>
        </w:rPr>
        <w:t>A common theme of all awareness and crime prevention programs is to encourage students and employees to be aware of their responsibility for their own security and the security of others.</w:t>
      </w:r>
    </w:p>
    <w:p w:rsidR="00946C05" w:rsidRDefault="00946C05" w:rsidP="008A164B">
      <w:pPr>
        <w:tabs>
          <w:tab w:val="left" w:pos="-1440"/>
        </w:tabs>
        <w:ind w:left="1260"/>
        <w:jc w:val="both"/>
        <w:rPr>
          <w:rFonts w:ascii="Arial" w:hAnsi="Arial" w:cs="Arial"/>
          <w:bCs/>
          <w:sz w:val="20"/>
          <w:szCs w:val="20"/>
        </w:rPr>
      </w:pPr>
    </w:p>
    <w:p w:rsidR="00946C05" w:rsidRDefault="00946C05" w:rsidP="008A164B">
      <w:pPr>
        <w:tabs>
          <w:tab w:val="left" w:pos="-1440"/>
        </w:tabs>
        <w:ind w:left="1260"/>
        <w:jc w:val="both"/>
        <w:rPr>
          <w:rFonts w:ascii="Arial" w:hAnsi="Arial" w:cs="Arial"/>
          <w:bCs/>
          <w:sz w:val="20"/>
          <w:szCs w:val="20"/>
        </w:rPr>
      </w:pPr>
      <w:r>
        <w:rPr>
          <w:rFonts w:ascii="Arial" w:hAnsi="Arial" w:cs="Arial"/>
          <w:bCs/>
          <w:sz w:val="20"/>
          <w:szCs w:val="20"/>
        </w:rPr>
        <w:t>In addition to seminars, information is disseminated to students and employees through crime prevention awareness packets, security alert posters, displays, videos, and articles and advertisements in college and student publications.</w:t>
      </w:r>
    </w:p>
    <w:p w:rsidR="00EB1744" w:rsidRDefault="00EB1744" w:rsidP="008A164B">
      <w:pPr>
        <w:tabs>
          <w:tab w:val="left" w:pos="-1440"/>
        </w:tabs>
        <w:ind w:left="1260"/>
        <w:rPr>
          <w:rFonts w:ascii="Arial" w:hAnsi="Arial" w:cs="Arial"/>
          <w:bCs/>
          <w:sz w:val="20"/>
          <w:szCs w:val="20"/>
        </w:rPr>
      </w:pPr>
    </w:p>
    <w:p w:rsidR="00955D68" w:rsidRDefault="00955D68" w:rsidP="008A164B">
      <w:pPr>
        <w:tabs>
          <w:tab w:val="left" w:pos="-1440"/>
        </w:tabs>
        <w:ind w:left="1260"/>
        <w:rPr>
          <w:rFonts w:ascii="Arial" w:hAnsi="Arial" w:cs="Arial"/>
          <w:bCs/>
          <w:sz w:val="20"/>
          <w:szCs w:val="20"/>
        </w:rPr>
      </w:pPr>
      <w:r>
        <w:rPr>
          <w:rFonts w:ascii="Arial" w:hAnsi="Arial" w:cs="Arial"/>
          <w:bCs/>
          <w:sz w:val="20"/>
          <w:szCs w:val="20"/>
        </w:rPr>
        <w:t xml:space="preserve">When time is of the essence, information is released to the college community through security alerts on </w:t>
      </w:r>
      <w:r w:rsidR="00A40556">
        <w:rPr>
          <w:rFonts w:ascii="Arial" w:hAnsi="Arial" w:cs="Arial"/>
          <w:bCs/>
          <w:sz w:val="20"/>
          <w:szCs w:val="20"/>
        </w:rPr>
        <w:t>Blackboard Connect</w:t>
      </w:r>
      <w:r>
        <w:rPr>
          <w:rFonts w:ascii="Arial" w:hAnsi="Arial" w:cs="Arial"/>
          <w:bCs/>
          <w:sz w:val="20"/>
          <w:szCs w:val="20"/>
        </w:rPr>
        <w:t xml:space="preserve"> as well as through loudspeaker and other communication methods.</w:t>
      </w:r>
    </w:p>
    <w:p w:rsidR="00C82DA0" w:rsidRDefault="00C82DA0" w:rsidP="008A164B">
      <w:pPr>
        <w:tabs>
          <w:tab w:val="left" w:pos="-1440"/>
        </w:tabs>
        <w:rPr>
          <w:rFonts w:ascii="Arial" w:hAnsi="Arial" w:cs="Arial"/>
          <w:b/>
          <w:bCs/>
          <w:sz w:val="20"/>
          <w:szCs w:val="20"/>
        </w:rPr>
      </w:pPr>
    </w:p>
    <w:p w:rsidR="00FD3C46" w:rsidRPr="005E03E5" w:rsidRDefault="00FD3C46" w:rsidP="00B57BD0">
      <w:pPr>
        <w:tabs>
          <w:tab w:val="left" w:pos="-1440"/>
        </w:tabs>
        <w:jc w:val="both"/>
        <w:rPr>
          <w:rFonts w:ascii="Arial" w:hAnsi="Arial" w:cs="Arial"/>
          <w:b/>
          <w:bCs/>
          <w:sz w:val="20"/>
          <w:szCs w:val="20"/>
        </w:rPr>
      </w:pPr>
      <w:r w:rsidRPr="005E03E5">
        <w:rPr>
          <w:rFonts w:ascii="Arial" w:hAnsi="Arial" w:cs="Arial"/>
          <w:b/>
          <w:bCs/>
          <w:sz w:val="20"/>
          <w:szCs w:val="20"/>
        </w:rPr>
        <w:t xml:space="preserve">Who to Contact </w:t>
      </w:r>
    </w:p>
    <w:p w:rsidR="00FD3C46" w:rsidRPr="00F7306D" w:rsidRDefault="00FD3C46" w:rsidP="00B57BD0">
      <w:pPr>
        <w:tabs>
          <w:tab w:val="left" w:pos="-1440"/>
        </w:tabs>
        <w:jc w:val="both"/>
        <w:rPr>
          <w:rFonts w:ascii="Arial" w:hAnsi="Arial" w:cs="Arial"/>
          <w:bCs/>
          <w:sz w:val="20"/>
          <w:szCs w:val="20"/>
        </w:rPr>
      </w:pPr>
    </w:p>
    <w:p w:rsidR="006E21C9" w:rsidRPr="00A40556" w:rsidRDefault="00FD3C46" w:rsidP="00B57BD0">
      <w:pPr>
        <w:tabs>
          <w:tab w:val="left" w:pos="-1440"/>
        </w:tabs>
        <w:ind w:left="720"/>
        <w:jc w:val="both"/>
        <w:rPr>
          <w:rFonts w:ascii="Arial" w:hAnsi="Arial" w:cs="Arial"/>
          <w:b/>
          <w:bCs/>
          <w:sz w:val="20"/>
          <w:szCs w:val="20"/>
        </w:rPr>
      </w:pPr>
      <w:r w:rsidRPr="00A40556">
        <w:rPr>
          <w:rFonts w:ascii="Arial" w:hAnsi="Arial" w:cs="Arial"/>
          <w:bCs/>
          <w:sz w:val="20"/>
          <w:szCs w:val="20"/>
        </w:rPr>
        <w:t xml:space="preserve">If you are the victim of sexual assault on campus, you should immediately contact the </w:t>
      </w:r>
      <w:r w:rsidR="009B37A9" w:rsidRPr="00A40556">
        <w:rPr>
          <w:rFonts w:ascii="Arial" w:hAnsi="Arial" w:cs="Arial"/>
          <w:bCs/>
          <w:sz w:val="20"/>
          <w:szCs w:val="20"/>
        </w:rPr>
        <w:t>Campus Sheriff</w:t>
      </w:r>
      <w:r w:rsidR="00E30CC4" w:rsidRPr="00A40556">
        <w:rPr>
          <w:rFonts w:ascii="Arial" w:hAnsi="Arial" w:cs="Arial"/>
          <w:bCs/>
          <w:sz w:val="20"/>
          <w:szCs w:val="20"/>
        </w:rPr>
        <w:t xml:space="preserve"> or Healthy Advocacy Response Team</w:t>
      </w:r>
      <w:r w:rsidRPr="00A40556">
        <w:rPr>
          <w:rFonts w:ascii="Arial" w:hAnsi="Arial" w:cs="Arial"/>
          <w:bCs/>
          <w:sz w:val="20"/>
          <w:szCs w:val="20"/>
        </w:rPr>
        <w:t xml:space="preserve">. </w:t>
      </w:r>
      <w:r w:rsidR="009A078F" w:rsidRPr="00A40556">
        <w:rPr>
          <w:rFonts w:ascii="Arial" w:hAnsi="Arial" w:cs="Arial"/>
          <w:bCs/>
          <w:sz w:val="20"/>
          <w:szCs w:val="20"/>
        </w:rPr>
        <w:t>L</w:t>
      </w:r>
      <w:r w:rsidR="001F2FE8">
        <w:rPr>
          <w:rFonts w:ascii="Arial" w:hAnsi="Arial" w:cs="Arial"/>
          <w:bCs/>
          <w:sz w:val="20"/>
          <w:szCs w:val="20"/>
        </w:rPr>
        <w:t xml:space="preserve">os </w:t>
      </w:r>
      <w:r w:rsidR="009A078F" w:rsidRPr="00A40556">
        <w:rPr>
          <w:rFonts w:ascii="Arial" w:hAnsi="Arial" w:cs="Arial"/>
          <w:bCs/>
          <w:sz w:val="20"/>
          <w:szCs w:val="20"/>
        </w:rPr>
        <w:t>A</w:t>
      </w:r>
      <w:r w:rsidR="001F2FE8">
        <w:rPr>
          <w:rFonts w:ascii="Arial" w:hAnsi="Arial" w:cs="Arial"/>
          <w:bCs/>
          <w:sz w:val="20"/>
          <w:szCs w:val="20"/>
        </w:rPr>
        <w:t xml:space="preserve">ngeles </w:t>
      </w:r>
      <w:r w:rsidR="009A078F" w:rsidRPr="00A40556">
        <w:rPr>
          <w:rFonts w:ascii="Arial" w:hAnsi="Arial" w:cs="Arial"/>
          <w:bCs/>
          <w:sz w:val="20"/>
          <w:szCs w:val="20"/>
        </w:rPr>
        <w:t>M</w:t>
      </w:r>
      <w:r w:rsidR="001F2FE8">
        <w:rPr>
          <w:rFonts w:ascii="Arial" w:hAnsi="Arial" w:cs="Arial"/>
          <w:bCs/>
          <w:sz w:val="20"/>
          <w:szCs w:val="20"/>
        </w:rPr>
        <w:t xml:space="preserve">ission </w:t>
      </w:r>
      <w:r w:rsidR="009A078F" w:rsidRPr="00A40556">
        <w:rPr>
          <w:rFonts w:ascii="Arial" w:hAnsi="Arial" w:cs="Arial"/>
          <w:bCs/>
          <w:sz w:val="20"/>
          <w:szCs w:val="20"/>
        </w:rPr>
        <w:t>C</w:t>
      </w:r>
      <w:r w:rsidR="001F2FE8">
        <w:rPr>
          <w:rFonts w:ascii="Arial" w:hAnsi="Arial" w:cs="Arial"/>
          <w:bCs/>
          <w:sz w:val="20"/>
          <w:szCs w:val="20"/>
        </w:rPr>
        <w:t>ollege</w:t>
      </w:r>
      <w:r w:rsidR="008B5928" w:rsidRPr="00A40556">
        <w:rPr>
          <w:rFonts w:ascii="Arial" w:hAnsi="Arial" w:cs="Arial"/>
          <w:bCs/>
          <w:sz w:val="20"/>
          <w:szCs w:val="20"/>
        </w:rPr>
        <w:t>’s</w:t>
      </w:r>
      <w:r w:rsidR="00FC5007" w:rsidRPr="00A40556">
        <w:rPr>
          <w:rFonts w:ascii="Arial" w:hAnsi="Arial" w:cs="Arial"/>
          <w:bCs/>
          <w:sz w:val="20"/>
          <w:szCs w:val="20"/>
        </w:rPr>
        <w:t xml:space="preserve"> </w:t>
      </w:r>
      <w:r w:rsidR="00B57BD0" w:rsidRPr="00A40556">
        <w:rPr>
          <w:rFonts w:ascii="Arial" w:hAnsi="Arial" w:cs="Arial"/>
          <w:bCs/>
          <w:sz w:val="20"/>
          <w:szCs w:val="20"/>
        </w:rPr>
        <w:t xml:space="preserve">Campus </w:t>
      </w:r>
      <w:r w:rsidR="00E30CC4" w:rsidRPr="00A40556">
        <w:rPr>
          <w:rFonts w:ascii="Arial" w:hAnsi="Arial" w:cs="Arial"/>
          <w:bCs/>
          <w:sz w:val="20"/>
          <w:szCs w:val="20"/>
        </w:rPr>
        <w:t xml:space="preserve">Response </w:t>
      </w:r>
      <w:r w:rsidR="006E21C9" w:rsidRPr="00A40556">
        <w:rPr>
          <w:rFonts w:ascii="Arial" w:hAnsi="Arial" w:cs="Arial"/>
          <w:bCs/>
          <w:sz w:val="20"/>
          <w:szCs w:val="20"/>
        </w:rPr>
        <w:t>Team includes</w:t>
      </w:r>
      <w:r w:rsidRPr="00A40556">
        <w:rPr>
          <w:rFonts w:ascii="Arial" w:hAnsi="Arial" w:cs="Arial"/>
          <w:bCs/>
          <w:sz w:val="20"/>
          <w:szCs w:val="20"/>
        </w:rPr>
        <w:t xml:space="preserve"> the following members:</w:t>
      </w:r>
    </w:p>
    <w:p w:rsidR="006E21C9" w:rsidRPr="00A40556" w:rsidRDefault="006E21C9" w:rsidP="008A164B">
      <w:pPr>
        <w:tabs>
          <w:tab w:val="left" w:pos="-1440"/>
        </w:tabs>
        <w:ind w:left="720"/>
        <w:rPr>
          <w:rFonts w:ascii="Arial" w:hAnsi="Arial" w:cs="Arial"/>
          <w:bCs/>
          <w:sz w:val="20"/>
          <w:szCs w:val="20"/>
        </w:rPr>
      </w:pPr>
    </w:p>
    <w:p w:rsidR="007B0642" w:rsidRPr="00A40556" w:rsidRDefault="00B57BD0" w:rsidP="008A164B">
      <w:pPr>
        <w:pStyle w:val="ListParagraph"/>
        <w:numPr>
          <w:ilvl w:val="0"/>
          <w:numId w:val="11"/>
        </w:numPr>
        <w:tabs>
          <w:tab w:val="left" w:pos="-1440"/>
        </w:tabs>
        <w:rPr>
          <w:rFonts w:ascii="Arial" w:hAnsi="Arial" w:cs="Arial"/>
          <w:bCs/>
          <w:sz w:val="20"/>
          <w:szCs w:val="20"/>
        </w:rPr>
      </w:pPr>
      <w:r w:rsidRPr="00A40556">
        <w:rPr>
          <w:rFonts w:ascii="Arial" w:hAnsi="Arial" w:cs="Arial"/>
          <w:bCs/>
          <w:sz w:val="20"/>
          <w:szCs w:val="20"/>
        </w:rPr>
        <w:t xml:space="preserve">Deputy </w:t>
      </w:r>
      <w:r w:rsidR="00E2084A">
        <w:rPr>
          <w:rFonts w:ascii="Arial" w:hAnsi="Arial" w:cs="Arial"/>
          <w:bCs/>
          <w:sz w:val="20"/>
          <w:szCs w:val="20"/>
        </w:rPr>
        <w:t>Leander Davis</w:t>
      </w:r>
      <w:r w:rsidRPr="00A40556">
        <w:rPr>
          <w:rFonts w:ascii="Arial" w:hAnsi="Arial" w:cs="Arial"/>
          <w:bCs/>
          <w:sz w:val="20"/>
          <w:szCs w:val="20"/>
        </w:rPr>
        <w:t>, LAMC Campus Sheriff’s Office</w:t>
      </w:r>
      <w:r w:rsidR="001F2FE8">
        <w:rPr>
          <w:rFonts w:ascii="Arial" w:hAnsi="Arial" w:cs="Arial"/>
          <w:bCs/>
          <w:sz w:val="20"/>
          <w:szCs w:val="20"/>
        </w:rPr>
        <w:t>-(818) 364-7843</w:t>
      </w:r>
    </w:p>
    <w:p w:rsidR="006E21C9" w:rsidRPr="00A40556" w:rsidRDefault="0099576D" w:rsidP="008A164B">
      <w:pPr>
        <w:pStyle w:val="ListParagraph"/>
        <w:numPr>
          <w:ilvl w:val="0"/>
          <w:numId w:val="11"/>
        </w:numPr>
        <w:tabs>
          <w:tab w:val="left" w:pos="-1440"/>
        </w:tabs>
        <w:rPr>
          <w:rFonts w:ascii="Arial" w:hAnsi="Arial" w:cs="Arial"/>
          <w:bCs/>
          <w:sz w:val="20"/>
          <w:szCs w:val="20"/>
        </w:rPr>
      </w:pPr>
      <w:r>
        <w:rPr>
          <w:rFonts w:ascii="Arial" w:hAnsi="Arial" w:cs="Arial"/>
          <w:bCs/>
          <w:sz w:val="20"/>
          <w:szCs w:val="20"/>
        </w:rPr>
        <w:t>Larry Resendez</w:t>
      </w:r>
      <w:r w:rsidR="007B0642" w:rsidRPr="00A40556">
        <w:rPr>
          <w:rFonts w:ascii="Arial" w:hAnsi="Arial" w:cs="Arial"/>
          <w:bCs/>
          <w:sz w:val="20"/>
          <w:szCs w:val="20"/>
        </w:rPr>
        <w:t xml:space="preserve">, </w:t>
      </w:r>
      <w:r w:rsidR="006E21C9" w:rsidRPr="00A40556">
        <w:rPr>
          <w:rFonts w:ascii="Arial" w:hAnsi="Arial" w:cs="Arial"/>
          <w:bCs/>
          <w:sz w:val="20"/>
          <w:szCs w:val="20"/>
        </w:rPr>
        <w:t>Vice President, Student Services</w:t>
      </w:r>
      <w:r w:rsidR="001F2FE8">
        <w:rPr>
          <w:rFonts w:ascii="Arial" w:hAnsi="Arial" w:cs="Arial"/>
          <w:bCs/>
          <w:sz w:val="20"/>
          <w:szCs w:val="20"/>
        </w:rPr>
        <w:t>-(818) 367-7766</w:t>
      </w:r>
    </w:p>
    <w:p w:rsidR="006E21C9" w:rsidRPr="00A40556" w:rsidRDefault="007B0642" w:rsidP="008A164B">
      <w:pPr>
        <w:pStyle w:val="ListParagraph"/>
        <w:numPr>
          <w:ilvl w:val="0"/>
          <w:numId w:val="11"/>
        </w:numPr>
        <w:tabs>
          <w:tab w:val="left" w:pos="-1440"/>
        </w:tabs>
        <w:rPr>
          <w:rFonts w:ascii="Arial" w:hAnsi="Arial" w:cs="Arial"/>
          <w:bCs/>
          <w:sz w:val="20"/>
          <w:szCs w:val="20"/>
        </w:rPr>
      </w:pPr>
      <w:r w:rsidRPr="00A40556">
        <w:rPr>
          <w:rFonts w:ascii="Arial" w:hAnsi="Arial" w:cs="Arial"/>
          <w:bCs/>
          <w:sz w:val="20"/>
          <w:szCs w:val="20"/>
        </w:rPr>
        <w:t xml:space="preserve">Ludi Villegas-Vidal, Dean, </w:t>
      </w:r>
      <w:r w:rsidR="006E21C9" w:rsidRPr="00A40556">
        <w:rPr>
          <w:rFonts w:ascii="Arial" w:hAnsi="Arial" w:cs="Arial"/>
          <w:bCs/>
          <w:sz w:val="20"/>
          <w:szCs w:val="20"/>
        </w:rPr>
        <w:t>Student Services</w:t>
      </w:r>
      <w:r w:rsidR="001F2FE8">
        <w:rPr>
          <w:rFonts w:ascii="Arial" w:hAnsi="Arial" w:cs="Arial"/>
          <w:bCs/>
          <w:sz w:val="20"/>
          <w:szCs w:val="20"/>
        </w:rPr>
        <w:t>-(818) 364-7643</w:t>
      </w:r>
    </w:p>
    <w:p w:rsidR="006E21C9" w:rsidRPr="00A40556" w:rsidRDefault="00E2084A" w:rsidP="008A164B">
      <w:pPr>
        <w:pStyle w:val="ListParagraph"/>
        <w:numPr>
          <w:ilvl w:val="0"/>
          <w:numId w:val="11"/>
        </w:numPr>
        <w:tabs>
          <w:tab w:val="left" w:pos="-1440"/>
        </w:tabs>
        <w:rPr>
          <w:rFonts w:ascii="Arial" w:hAnsi="Arial" w:cs="Arial"/>
          <w:bCs/>
          <w:sz w:val="20"/>
          <w:szCs w:val="20"/>
        </w:rPr>
      </w:pPr>
      <w:r>
        <w:rPr>
          <w:rFonts w:ascii="Arial" w:hAnsi="Arial" w:cs="Arial"/>
          <w:bCs/>
          <w:sz w:val="20"/>
          <w:szCs w:val="20"/>
        </w:rPr>
        <w:t xml:space="preserve">Christine </w:t>
      </w:r>
      <w:proofErr w:type="spellStart"/>
      <w:r>
        <w:rPr>
          <w:rFonts w:ascii="Arial" w:hAnsi="Arial" w:cs="Arial"/>
          <w:bCs/>
          <w:sz w:val="20"/>
          <w:szCs w:val="20"/>
        </w:rPr>
        <w:t>Kourinian</w:t>
      </w:r>
      <w:proofErr w:type="spellEnd"/>
      <w:r w:rsidR="007B0642" w:rsidRPr="00A40556">
        <w:rPr>
          <w:rFonts w:ascii="Arial" w:hAnsi="Arial" w:cs="Arial"/>
          <w:bCs/>
          <w:sz w:val="20"/>
          <w:szCs w:val="20"/>
        </w:rPr>
        <w:t xml:space="preserve">, </w:t>
      </w:r>
      <w:r>
        <w:rPr>
          <w:rFonts w:ascii="Arial" w:hAnsi="Arial" w:cs="Arial"/>
          <w:bCs/>
          <w:sz w:val="20"/>
          <w:szCs w:val="20"/>
        </w:rPr>
        <w:t xml:space="preserve">Chair of </w:t>
      </w:r>
      <w:r w:rsidR="006E21C9" w:rsidRPr="00A40556">
        <w:rPr>
          <w:rFonts w:ascii="Arial" w:hAnsi="Arial" w:cs="Arial"/>
          <w:bCs/>
          <w:sz w:val="20"/>
          <w:szCs w:val="20"/>
        </w:rPr>
        <w:t>Counseling Department</w:t>
      </w:r>
      <w:r w:rsidR="001F2FE8">
        <w:rPr>
          <w:rFonts w:ascii="Arial" w:hAnsi="Arial" w:cs="Arial"/>
          <w:bCs/>
          <w:sz w:val="20"/>
          <w:szCs w:val="20"/>
        </w:rPr>
        <w:t>-(818) 364-7868</w:t>
      </w:r>
    </w:p>
    <w:p w:rsidR="006E21C9" w:rsidRDefault="006E21C9" w:rsidP="008A164B">
      <w:pPr>
        <w:tabs>
          <w:tab w:val="left" w:pos="-1440"/>
        </w:tabs>
        <w:ind w:left="720"/>
        <w:rPr>
          <w:rFonts w:ascii="Arial" w:hAnsi="Arial" w:cs="Arial"/>
          <w:bCs/>
          <w:sz w:val="20"/>
          <w:szCs w:val="20"/>
        </w:rPr>
      </w:pPr>
    </w:p>
    <w:p w:rsidR="002F1601" w:rsidRDefault="002F1601" w:rsidP="008A164B">
      <w:pPr>
        <w:widowControl/>
        <w:autoSpaceDE/>
        <w:autoSpaceDN/>
        <w:adjustRightInd/>
        <w:rPr>
          <w:rFonts w:ascii="Arial" w:hAnsi="Arial" w:cs="Arial"/>
          <w:bCs/>
          <w:sz w:val="20"/>
          <w:szCs w:val="20"/>
        </w:rPr>
      </w:pPr>
      <w:r>
        <w:rPr>
          <w:rFonts w:ascii="Arial" w:hAnsi="Arial" w:cs="Arial"/>
          <w:bCs/>
          <w:sz w:val="20"/>
          <w:szCs w:val="20"/>
        </w:rPr>
        <w:br w:type="page"/>
      </w:r>
    </w:p>
    <w:p w:rsidR="00FD3C46" w:rsidRPr="00F7306D" w:rsidRDefault="009A078F" w:rsidP="008A164B">
      <w:pPr>
        <w:tabs>
          <w:tab w:val="left" w:pos="-1440"/>
        </w:tabs>
        <w:ind w:left="720"/>
        <w:jc w:val="both"/>
        <w:rPr>
          <w:rFonts w:ascii="Arial" w:hAnsi="Arial" w:cs="Arial"/>
          <w:bCs/>
          <w:sz w:val="20"/>
          <w:szCs w:val="20"/>
        </w:rPr>
      </w:pPr>
      <w:r>
        <w:rPr>
          <w:rFonts w:ascii="Arial" w:hAnsi="Arial" w:cs="Arial"/>
          <w:bCs/>
          <w:sz w:val="20"/>
          <w:szCs w:val="20"/>
        </w:rPr>
        <w:lastRenderedPageBreak/>
        <w:t>L</w:t>
      </w:r>
      <w:r w:rsidR="001F2FE8">
        <w:rPr>
          <w:rFonts w:ascii="Arial" w:hAnsi="Arial" w:cs="Arial"/>
          <w:bCs/>
          <w:sz w:val="20"/>
          <w:szCs w:val="20"/>
        </w:rPr>
        <w:t xml:space="preserve">os </w:t>
      </w:r>
      <w:r>
        <w:rPr>
          <w:rFonts w:ascii="Arial" w:hAnsi="Arial" w:cs="Arial"/>
          <w:bCs/>
          <w:sz w:val="20"/>
          <w:szCs w:val="20"/>
        </w:rPr>
        <w:t>A</w:t>
      </w:r>
      <w:r w:rsidR="001F2FE8">
        <w:rPr>
          <w:rFonts w:ascii="Arial" w:hAnsi="Arial" w:cs="Arial"/>
          <w:bCs/>
          <w:sz w:val="20"/>
          <w:szCs w:val="20"/>
        </w:rPr>
        <w:t xml:space="preserve">ngeles </w:t>
      </w:r>
      <w:r>
        <w:rPr>
          <w:rFonts w:ascii="Arial" w:hAnsi="Arial" w:cs="Arial"/>
          <w:bCs/>
          <w:sz w:val="20"/>
          <w:szCs w:val="20"/>
        </w:rPr>
        <w:t>M</w:t>
      </w:r>
      <w:r w:rsidR="001F2FE8">
        <w:rPr>
          <w:rFonts w:ascii="Arial" w:hAnsi="Arial" w:cs="Arial"/>
          <w:bCs/>
          <w:sz w:val="20"/>
          <w:szCs w:val="20"/>
        </w:rPr>
        <w:t xml:space="preserve">ission </w:t>
      </w:r>
      <w:r>
        <w:rPr>
          <w:rFonts w:ascii="Arial" w:hAnsi="Arial" w:cs="Arial"/>
          <w:bCs/>
          <w:sz w:val="20"/>
          <w:szCs w:val="20"/>
        </w:rPr>
        <w:t>C</w:t>
      </w:r>
      <w:r w:rsidR="001F2FE8">
        <w:rPr>
          <w:rFonts w:ascii="Arial" w:hAnsi="Arial" w:cs="Arial"/>
          <w:bCs/>
          <w:sz w:val="20"/>
          <w:szCs w:val="20"/>
        </w:rPr>
        <w:t>ollege</w:t>
      </w:r>
      <w:r w:rsidR="00FD3C46" w:rsidRPr="00F7306D">
        <w:rPr>
          <w:rFonts w:ascii="Arial" w:hAnsi="Arial" w:cs="Arial"/>
          <w:bCs/>
          <w:sz w:val="20"/>
          <w:szCs w:val="20"/>
        </w:rPr>
        <w:t xml:space="preserve"> strongly encourages timely reporting of sexual assaults, so that evidence may be collected and preserved. Campus law </w:t>
      </w:r>
      <w:r w:rsidR="00FD3C46" w:rsidRPr="00B57BD0">
        <w:rPr>
          <w:rFonts w:ascii="Arial" w:hAnsi="Arial" w:cs="Arial"/>
          <w:bCs/>
          <w:sz w:val="20"/>
          <w:szCs w:val="20"/>
        </w:rPr>
        <w:t xml:space="preserve">enforcement and the Campus Response Team can </w:t>
      </w:r>
      <w:r w:rsidR="00FD3C46" w:rsidRPr="00F7306D">
        <w:rPr>
          <w:rFonts w:ascii="Arial" w:hAnsi="Arial" w:cs="Arial"/>
          <w:bCs/>
          <w:sz w:val="20"/>
          <w:szCs w:val="20"/>
        </w:rPr>
        <w:t xml:space="preserve">ensure that immediate medical attention is provided, </w:t>
      </w:r>
      <w:r w:rsidR="00FD3C46">
        <w:rPr>
          <w:rFonts w:ascii="Arial" w:hAnsi="Arial" w:cs="Arial"/>
          <w:bCs/>
          <w:sz w:val="20"/>
          <w:szCs w:val="20"/>
        </w:rPr>
        <w:t>assure the victim that confidentiality will be maintained (unless the victim otherwise consents), inform the victim of legal and disciplinary options, and provide the victim with appropriate referrals.</w:t>
      </w:r>
    </w:p>
    <w:p w:rsidR="00FD3C46" w:rsidRPr="00F7306D" w:rsidRDefault="00FD3C46" w:rsidP="008A164B">
      <w:pPr>
        <w:tabs>
          <w:tab w:val="left" w:pos="-1440"/>
        </w:tabs>
        <w:ind w:left="720"/>
        <w:jc w:val="both"/>
        <w:rPr>
          <w:rFonts w:ascii="Arial" w:hAnsi="Arial" w:cs="Arial"/>
          <w:bCs/>
          <w:sz w:val="20"/>
          <w:szCs w:val="20"/>
        </w:rPr>
      </w:pPr>
    </w:p>
    <w:p w:rsidR="00FD3C46"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Within 24 hours of being notified of a sexual assault, campus law enforcement shall, with the consent of the alleged victim, notify the College President of the sexual assault and the victim’s name.  (LACCD Board Rule 16200.30.)  </w:t>
      </w:r>
    </w:p>
    <w:p w:rsidR="00FD3C46" w:rsidRPr="00A40556" w:rsidRDefault="00FD3C46" w:rsidP="008A164B">
      <w:pPr>
        <w:tabs>
          <w:tab w:val="left" w:pos="-1440"/>
        </w:tabs>
        <w:rPr>
          <w:rFonts w:ascii="Arial" w:hAnsi="Arial" w:cs="Arial"/>
          <w:bCs/>
          <w:sz w:val="20"/>
          <w:szCs w:val="20"/>
        </w:rPr>
      </w:pPr>
    </w:p>
    <w:p w:rsidR="00FD3C46" w:rsidRPr="00A40556" w:rsidRDefault="00FD3C46" w:rsidP="008A164B">
      <w:pPr>
        <w:tabs>
          <w:tab w:val="left" w:pos="-1440"/>
        </w:tabs>
        <w:rPr>
          <w:rFonts w:ascii="Arial" w:hAnsi="Arial" w:cs="Arial"/>
          <w:b/>
          <w:bCs/>
          <w:sz w:val="20"/>
          <w:szCs w:val="20"/>
        </w:rPr>
      </w:pPr>
      <w:r w:rsidRPr="00A40556">
        <w:rPr>
          <w:rFonts w:ascii="Arial" w:hAnsi="Arial" w:cs="Arial"/>
          <w:b/>
          <w:bCs/>
          <w:sz w:val="20"/>
          <w:szCs w:val="20"/>
        </w:rPr>
        <w:t>On-Campus Resources for Victims of Sexual Assault</w:t>
      </w:r>
    </w:p>
    <w:p w:rsidR="00B57BD0" w:rsidRPr="00A40556" w:rsidRDefault="00B57BD0" w:rsidP="008A164B">
      <w:pPr>
        <w:tabs>
          <w:tab w:val="left" w:pos="-1440"/>
        </w:tabs>
        <w:rPr>
          <w:rFonts w:ascii="Arial" w:hAnsi="Arial" w:cs="Arial"/>
          <w:b/>
          <w:bCs/>
          <w:sz w:val="20"/>
          <w:szCs w:val="20"/>
        </w:rPr>
      </w:pPr>
    </w:p>
    <w:p w:rsidR="00B57BD0" w:rsidRPr="00A40556" w:rsidRDefault="00B57BD0" w:rsidP="00B57BD0">
      <w:pPr>
        <w:pStyle w:val="ListParagraph"/>
        <w:numPr>
          <w:ilvl w:val="0"/>
          <w:numId w:val="11"/>
        </w:numPr>
        <w:tabs>
          <w:tab w:val="left" w:pos="-1440"/>
        </w:tabs>
        <w:rPr>
          <w:rFonts w:ascii="Arial" w:hAnsi="Arial" w:cs="Arial"/>
          <w:bCs/>
          <w:sz w:val="20"/>
          <w:szCs w:val="20"/>
        </w:rPr>
      </w:pPr>
      <w:r w:rsidRPr="00A40556">
        <w:rPr>
          <w:rFonts w:ascii="Arial" w:hAnsi="Arial" w:cs="Arial"/>
          <w:bCs/>
          <w:sz w:val="20"/>
          <w:szCs w:val="20"/>
        </w:rPr>
        <w:t xml:space="preserve">Deputy </w:t>
      </w:r>
      <w:r w:rsidR="00E2084A">
        <w:rPr>
          <w:rFonts w:ascii="Arial" w:hAnsi="Arial" w:cs="Arial"/>
          <w:bCs/>
          <w:sz w:val="20"/>
          <w:szCs w:val="20"/>
        </w:rPr>
        <w:t>Leander Davis</w:t>
      </w:r>
      <w:r w:rsidRPr="00A40556">
        <w:rPr>
          <w:rFonts w:ascii="Arial" w:hAnsi="Arial" w:cs="Arial"/>
          <w:bCs/>
          <w:sz w:val="20"/>
          <w:szCs w:val="20"/>
        </w:rPr>
        <w:t>, LAMC Campus Sheriff’s Office</w:t>
      </w:r>
    </w:p>
    <w:p w:rsidR="00B57BD0" w:rsidRPr="00A40556" w:rsidRDefault="0099576D" w:rsidP="00B57BD0">
      <w:pPr>
        <w:pStyle w:val="ListParagraph"/>
        <w:numPr>
          <w:ilvl w:val="0"/>
          <w:numId w:val="11"/>
        </w:numPr>
        <w:tabs>
          <w:tab w:val="left" w:pos="-1440"/>
        </w:tabs>
        <w:rPr>
          <w:rFonts w:ascii="Arial" w:hAnsi="Arial" w:cs="Arial"/>
          <w:bCs/>
          <w:sz w:val="20"/>
          <w:szCs w:val="20"/>
        </w:rPr>
      </w:pPr>
      <w:r>
        <w:rPr>
          <w:rFonts w:ascii="Arial" w:hAnsi="Arial" w:cs="Arial"/>
          <w:bCs/>
          <w:sz w:val="20"/>
          <w:szCs w:val="20"/>
        </w:rPr>
        <w:t xml:space="preserve">Larry </w:t>
      </w:r>
      <w:proofErr w:type="spellStart"/>
      <w:r>
        <w:rPr>
          <w:rFonts w:ascii="Arial" w:hAnsi="Arial" w:cs="Arial"/>
          <w:bCs/>
          <w:sz w:val="20"/>
          <w:szCs w:val="20"/>
        </w:rPr>
        <w:t>Resendz</w:t>
      </w:r>
      <w:proofErr w:type="spellEnd"/>
      <w:r>
        <w:rPr>
          <w:rFonts w:ascii="Arial" w:hAnsi="Arial" w:cs="Arial"/>
          <w:bCs/>
          <w:sz w:val="20"/>
          <w:szCs w:val="20"/>
        </w:rPr>
        <w:t>,</w:t>
      </w:r>
      <w:r w:rsidR="00B57BD0" w:rsidRPr="00A40556">
        <w:rPr>
          <w:rFonts w:ascii="Arial" w:hAnsi="Arial" w:cs="Arial"/>
          <w:bCs/>
          <w:sz w:val="20"/>
          <w:szCs w:val="20"/>
        </w:rPr>
        <w:t xml:space="preserve"> Vice President, Student Services</w:t>
      </w:r>
    </w:p>
    <w:p w:rsidR="00B57BD0" w:rsidRPr="00A40556" w:rsidRDefault="00B57BD0" w:rsidP="00B57BD0">
      <w:pPr>
        <w:pStyle w:val="ListParagraph"/>
        <w:numPr>
          <w:ilvl w:val="0"/>
          <w:numId w:val="11"/>
        </w:numPr>
        <w:tabs>
          <w:tab w:val="left" w:pos="-1440"/>
        </w:tabs>
        <w:rPr>
          <w:rFonts w:ascii="Arial" w:hAnsi="Arial" w:cs="Arial"/>
          <w:bCs/>
          <w:sz w:val="20"/>
          <w:szCs w:val="20"/>
        </w:rPr>
      </w:pPr>
      <w:r w:rsidRPr="00A40556">
        <w:rPr>
          <w:rFonts w:ascii="Arial" w:hAnsi="Arial" w:cs="Arial"/>
          <w:bCs/>
          <w:sz w:val="20"/>
          <w:szCs w:val="20"/>
        </w:rPr>
        <w:t>Ludi Villegas-Vidal, Dean, Student Services</w:t>
      </w:r>
    </w:p>
    <w:p w:rsidR="00B57BD0" w:rsidRPr="00A40556" w:rsidRDefault="00E2084A" w:rsidP="00B57BD0">
      <w:pPr>
        <w:pStyle w:val="ListParagraph"/>
        <w:numPr>
          <w:ilvl w:val="0"/>
          <w:numId w:val="11"/>
        </w:numPr>
        <w:tabs>
          <w:tab w:val="left" w:pos="-1440"/>
        </w:tabs>
        <w:rPr>
          <w:rFonts w:ascii="Arial" w:hAnsi="Arial" w:cs="Arial"/>
          <w:bCs/>
          <w:sz w:val="20"/>
          <w:szCs w:val="20"/>
        </w:rPr>
      </w:pPr>
      <w:r>
        <w:rPr>
          <w:rFonts w:ascii="Arial" w:hAnsi="Arial" w:cs="Arial"/>
          <w:bCs/>
          <w:sz w:val="20"/>
          <w:szCs w:val="20"/>
        </w:rPr>
        <w:t xml:space="preserve">Christine </w:t>
      </w:r>
      <w:proofErr w:type="spellStart"/>
      <w:r>
        <w:rPr>
          <w:rFonts w:ascii="Arial" w:hAnsi="Arial" w:cs="Arial"/>
          <w:bCs/>
          <w:sz w:val="20"/>
          <w:szCs w:val="20"/>
        </w:rPr>
        <w:t>Kourinian</w:t>
      </w:r>
      <w:proofErr w:type="spellEnd"/>
      <w:r w:rsidR="00B57BD0" w:rsidRPr="00A40556">
        <w:rPr>
          <w:rFonts w:ascii="Arial" w:hAnsi="Arial" w:cs="Arial"/>
          <w:bCs/>
          <w:sz w:val="20"/>
          <w:szCs w:val="20"/>
        </w:rPr>
        <w:t>, Chair of Counseling Department</w:t>
      </w:r>
    </w:p>
    <w:p w:rsidR="00FD3C46" w:rsidRDefault="00FD3C46" w:rsidP="008A164B">
      <w:pPr>
        <w:tabs>
          <w:tab w:val="left" w:pos="-1440"/>
        </w:tabs>
        <w:ind w:left="1800" w:hanging="360"/>
        <w:rPr>
          <w:rFonts w:ascii="Arial" w:hAnsi="Arial" w:cs="Arial"/>
          <w:bCs/>
          <w:sz w:val="20"/>
          <w:szCs w:val="20"/>
        </w:rPr>
      </w:pPr>
    </w:p>
    <w:p w:rsidR="00C323D2" w:rsidRDefault="00C323D2" w:rsidP="008A164B">
      <w:pPr>
        <w:tabs>
          <w:tab w:val="left" w:pos="-1440"/>
        </w:tabs>
        <w:jc w:val="both"/>
        <w:rPr>
          <w:rFonts w:ascii="Arial" w:hAnsi="Arial" w:cs="Arial"/>
          <w:b/>
          <w:bCs/>
          <w:sz w:val="20"/>
          <w:szCs w:val="20"/>
        </w:rPr>
      </w:pPr>
      <w:r w:rsidRPr="00C323D2">
        <w:rPr>
          <w:rFonts w:ascii="Arial" w:hAnsi="Arial" w:cs="Arial"/>
          <w:b/>
          <w:bCs/>
          <w:sz w:val="20"/>
          <w:szCs w:val="20"/>
        </w:rPr>
        <w:t>Off Campus Resources for</w:t>
      </w:r>
      <w:r w:rsidRPr="00FC5007">
        <w:rPr>
          <w:rFonts w:ascii="Arial" w:hAnsi="Arial" w:cs="Arial"/>
          <w:b/>
          <w:bCs/>
          <w:sz w:val="20"/>
          <w:szCs w:val="20"/>
        </w:rPr>
        <w:t xml:space="preserve"> Victims of Sexual Assault</w:t>
      </w:r>
    </w:p>
    <w:p w:rsidR="00B10516" w:rsidRPr="00C323D2" w:rsidRDefault="00B10516" w:rsidP="008A164B">
      <w:pPr>
        <w:tabs>
          <w:tab w:val="left" w:pos="-1440"/>
        </w:tabs>
        <w:jc w:val="both"/>
        <w:rPr>
          <w:rFonts w:ascii="Arial" w:hAnsi="Arial" w:cs="Arial"/>
          <w:bCs/>
          <w:sz w:val="20"/>
          <w:szCs w:val="20"/>
        </w:rPr>
      </w:pPr>
    </w:p>
    <w:p w:rsidR="00C323D2" w:rsidRP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Pr>
          <w:rFonts w:ascii="Arial" w:hAnsi="Arial" w:cs="Arial"/>
          <w:b/>
          <w:bCs/>
          <w:color w:val="333333"/>
          <w:sz w:val="18"/>
          <w:szCs w:val="18"/>
        </w:rPr>
        <w:t>YWCA</w:t>
      </w:r>
      <w:r w:rsidRPr="00C323D2">
        <w:rPr>
          <w:rFonts w:ascii="Arial" w:hAnsi="Arial" w:cs="Arial"/>
          <w:color w:val="333333"/>
          <w:sz w:val="18"/>
          <w:szCs w:val="18"/>
        </w:rPr>
        <w:t xml:space="preserve"> 24-hour crisis hotline - 1-877- Y HELPS U </w:t>
      </w:r>
      <w:r w:rsidRPr="00C323D2">
        <w:rPr>
          <w:rFonts w:ascii="Arial" w:hAnsi="Arial" w:cs="Arial"/>
          <w:i/>
          <w:iCs/>
          <w:color w:val="333333"/>
          <w:sz w:val="18"/>
          <w:szCs w:val="18"/>
        </w:rPr>
        <w:t>1-877-943-5778</w:t>
      </w:r>
    </w:p>
    <w:p w:rsidR="00C323D2" w:rsidRP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L.A. Commission on Assaults Against Women</w:t>
      </w:r>
    </w:p>
    <w:p w:rsidR="00C323D2" w:rsidRP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(L.A.C.A.A.W.)  (213) 626-3393</w:t>
      </w:r>
      <w:r>
        <w:rPr>
          <w:rFonts w:ascii="Arial" w:hAnsi="Arial" w:cs="Arial"/>
          <w:color w:val="333333"/>
          <w:sz w:val="18"/>
          <w:szCs w:val="18"/>
        </w:rPr>
        <w:t xml:space="preserve">, </w:t>
      </w:r>
      <w:r w:rsidRPr="00C323D2">
        <w:rPr>
          <w:rFonts w:ascii="Arial" w:hAnsi="Arial" w:cs="Arial"/>
          <w:color w:val="333333"/>
          <w:sz w:val="18"/>
          <w:szCs w:val="18"/>
        </w:rPr>
        <w:t xml:space="preserve"> (310) 392-8381</w:t>
      </w:r>
    </w:p>
    <w:p w:rsid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Los Angeles County Domestic Violence Hotline  (800) 978-3600</w:t>
      </w:r>
    </w:p>
    <w:p w:rsid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National Rape Crisis Center Hotline  (800) 656-HOPE</w:t>
      </w:r>
    </w:p>
    <w:p w:rsidR="00C323D2" w:rsidRP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Rosa Parks Sexual Assault Crisis Center.</w:t>
      </w:r>
      <w:r>
        <w:rPr>
          <w:rFonts w:ascii="Arial" w:hAnsi="Arial" w:cs="Arial"/>
          <w:color w:val="333333"/>
          <w:sz w:val="18"/>
          <w:szCs w:val="18"/>
        </w:rPr>
        <w:t xml:space="preserve"> </w:t>
      </w:r>
      <w:r w:rsidRPr="00C323D2">
        <w:rPr>
          <w:rFonts w:ascii="Arial" w:hAnsi="Arial" w:cs="Arial"/>
          <w:color w:val="333333"/>
          <w:sz w:val="18"/>
          <w:szCs w:val="18"/>
        </w:rPr>
        <w:t xml:space="preserve"> (Greater Los Angeles area)  (310) 854-4319</w:t>
      </w:r>
    </w:p>
    <w:p w:rsidR="00C323D2" w:rsidRPr="00C323D2" w:rsidRDefault="00C323D2" w:rsidP="008A164B">
      <w:pPr>
        <w:widowControl/>
        <w:numPr>
          <w:ilvl w:val="0"/>
          <w:numId w:val="14"/>
        </w:numPr>
        <w:tabs>
          <w:tab w:val="clear" w:pos="720"/>
          <w:tab w:val="num" w:pos="-1620"/>
        </w:tabs>
        <w:autoSpaceDE/>
        <w:autoSpaceDN/>
        <w:adjustRightInd/>
        <w:ind w:left="1800"/>
        <w:jc w:val="both"/>
        <w:rPr>
          <w:rFonts w:ascii="Arial" w:hAnsi="Arial" w:cs="Arial"/>
          <w:color w:val="333333"/>
          <w:sz w:val="18"/>
          <w:szCs w:val="18"/>
        </w:rPr>
      </w:pPr>
      <w:r w:rsidRPr="00C323D2">
        <w:rPr>
          <w:rFonts w:ascii="Arial" w:hAnsi="Arial" w:cs="Arial"/>
          <w:color w:val="333333"/>
          <w:sz w:val="18"/>
          <w:szCs w:val="18"/>
        </w:rPr>
        <w:t>Valley Trauma Center  (818) 886-0453</w:t>
      </w:r>
    </w:p>
    <w:p w:rsidR="00C323D2" w:rsidRDefault="00C323D2" w:rsidP="008A164B">
      <w:pPr>
        <w:tabs>
          <w:tab w:val="left" w:pos="-1440"/>
        </w:tabs>
        <w:jc w:val="both"/>
        <w:rPr>
          <w:rFonts w:ascii="Arial" w:hAnsi="Arial" w:cs="Arial"/>
          <w:bCs/>
          <w:sz w:val="20"/>
          <w:szCs w:val="20"/>
        </w:rPr>
      </w:pPr>
    </w:p>
    <w:p w:rsidR="00FD3C46" w:rsidRPr="00FC5007" w:rsidRDefault="00FD3C46" w:rsidP="008A164B">
      <w:pPr>
        <w:tabs>
          <w:tab w:val="left" w:pos="-1440"/>
        </w:tabs>
        <w:jc w:val="both"/>
        <w:rPr>
          <w:rFonts w:ascii="Arial" w:hAnsi="Arial" w:cs="Arial"/>
          <w:b/>
          <w:bCs/>
          <w:sz w:val="20"/>
          <w:szCs w:val="20"/>
        </w:rPr>
      </w:pPr>
      <w:r w:rsidRPr="00FC5007">
        <w:rPr>
          <w:rFonts w:ascii="Arial" w:hAnsi="Arial" w:cs="Arial"/>
          <w:b/>
          <w:bCs/>
          <w:sz w:val="20"/>
          <w:szCs w:val="20"/>
        </w:rPr>
        <w:t>Changes to Academic Situation</w:t>
      </w:r>
    </w:p>
    <w:p w:rsidR="00FD3C46" w:rsidRPr="00F7306D" w:rsidRDefault="00FD3C46" w:rsidP="008A164B">
      <w:pPr>
        <w:tabs>
          <w:tab w:val="left" w:pos="-1440"/>
        </w:tabs>
        <w:jc w:val="both"/>
        <w:rPr>
          <w:rFonts w:ascii="Arial" w:hAnsi="Arial" w:cs="Arial"/>
          <w:bCs/>
          <w:sz w:val="20"/>
          <w:szCs w:val="20"/>
        </w:rPr>
      </w:pPr>
    </w:p>
    <w:p w:rsidR="00FD3C46" w:rsidRPr="00B25CEE" w:rsidRDefault="009A078F" w:rsidP="008A164B">
      <w:pPr>
        <w:tabs>
          <w:tab w:val="left" w:pos="-1440"/>
        </w:tabs>
        <w:ind w:left="720"/>
        <w:jc w:val="both"/>
        <w:rPr>
          <w:rFonts w:ascii="Arial" w:hAnsi="Arial" w:cs="Arial"/>
          <w:bCs/>
          <w:sz w:val="20"/>
          <w:szCs w:val="20"/>
        </w:rPr>
      </w:pPr>
      <w:r>
        <w:rPr>
          <w:rFonts w:ascii="Arial" w:hAnsi="Arial" w:cs="Arial"/>
          <w:bCs/>
          <w:sz w:val="20"/>
          <w:szCs w:val="20"/>
        </w:rPr>
        <w:t>L</w:t>
      </w:r>
      <w:r w:rsidR="005C01CD">
        <w:rPr>
          <w:rFonts w:ascii="Arial" w:hAnsi="Arial" w:cs="Arial"/>
          <w:bCs/>
          <w:sz w:val="20"/>
          <w:szCs w:val="20"/>
        </w:rPr>
        <w:t xml:space="preserve">os </w:t>
      </w:r>
      <w:r>
        <w:rPr>
          <w:rFonts w:ascii="Arial" w:hAnsi="Arial" w:cs="Arial"/>
          <w:bCs/>
          <w:sz w:val="20"/>
          <w:szCs w:val="20"/>
        </w:rPr>
        <w:t>A</w:t>
      </w:r>
      <w:r w:rsidR="005C01CD">
        <w:rPr>
          <w:rFonts w:ascii="Arial" w:hAnsi="Arial" w:cs="Arial"/>
          <w:bCs/>
          <w:sz w:val="20"/>
          <w:szCs w:val="20"/>
        </w:rPr>
        <w:t xml:space="preserve">ngeles </w:t>
      </w:r>
      <w:r>
        <w:rPr>
          <w:rFonts w:ascii="Arial" w:hAnsi="Arial" w:cs="Arial"/>
          <w:bCs/>
          <w:sz w:val="20"/>
          <w:szCs w:val="20"/>
        </w:rPr>
        <w:t>M</w:t>
      </w:r>
      <w:r w:rsidR="005C01CD">
        <w:rPr>
          <w:rFonts w:ascii="Arial" w:hAnsi="Arial" w:cs="Arial"/>
          <w:bCs/>
          <w:sz w:val="20"/>
          <w:szCs w:val="20"/>
        </w:rPr>
        <w:t xml:space="preserve">ission </w:t>
      </w:r>
      <w:r>
        <w:rPr>
          <w:rFonts w:ascii="Arial" w:hAnsi="Arial" w:cs="Arial"/>
          <w:bCs/>
          <w:sz w:val="20"/>
          <w:szCs w:val="20"/>
        </w:rPr>
        <w:t>C</w:t>
      </w:r>
      <w:r w:rsidR="005C01CD">
        <w:rPr>
          <w:rFonts w:ascii="Arial" w:hAnsi="Arial" w:cs="Arial"/>
          <w:bCs/>
          <w:sz w:val="20"/>
          <w:szCs w:val="20"/>
        </w:rPr>
        <w:t>ollege</w:t>
      </w:r>
      <w:r w:rsidR="00FD3C46">
        <w:rPr>
          <w:rFonts w:ascii="Arial" w:hAnsi="Arial" w:cs="Arial"/>
          <w:bCs/>
          <w:sz w:val="20"/>
          <w:szCs w:val="20"/>
        </w:rPr>
        <w:t xml:space="preserve"> will comply with a victim’s request for an academic situation change following an alleged sex offense, if such changes are reasonably available.   For example, </w:t>
      </w:r>
      <w:r>
        <w:rPr>
          <w:rFonts w:ascii="Arial" w:hAnsi="Arial" w:cs="Arial"/>
          <w:bCs/>
          <w:sz w:val="20"/>
          <w:szCs w:val="20"/>
        </w:rPr>
        <w:t>L</w:t>
      </w:r>
      <w:r w:rsidR="005C01CD">
        <w:rPr>
          <w:rFonts w:ascii="Arial" w:hAnsi="Arial" w:cs="Arial"/>
          <w:bCs/>
          <w:sz w:val="20"/>
          <w:szCs w:val="20"/>
        </w:rPr>
        <w:t xml:space="preserve">os </w:t>
      </w:r>
      <w:r>
        <w:rPr>
          <w:rFonts w:ascii="Arial" w:hAnsi="Arial" w:cs="Arial"/>
          <w:bCs/>
          <w:sz w:val="20"/>
          <w:szCs w:val="20"/>
        </w:rPr>
        <w:t>A</w:t>
      </w:r>
      <w:r w:rsidR="005C01CD">
        <w:rPr>
          <w:rFonts w:ascii="Arial" w:hAnsi="Arial" w:cs="Arial"/>
          <w:bCs/>
          <w:sz w:val="20"/>
          <w:szCs w:val="20"/>
        </w:rPr>
        <w:t xml:space="preserve">ngeles </w:t>
      </w:r>
      <w:r>
        <w:rPr>
          <w:rFonts w:ascii="Arial" w:hAnsi="Arial" w:cs="Arial"/>
          <w:bCs/>
          <w:sz w:val="20"/>
          <w:szCs w:val="20"/>
        </w:rPr>
        <w:t>M</w:t>
      </w:r>
      <w:r w:rsidR="005C01CD">
        <w:rPr>
          <w:rFonts w:ascii="Arial" w:hAnsi="Arial" w:cs="Arial"/>
          <w:bCs/>
          <w:sz w:val="20"/>
          <w:szCs w:val="20"/>
        </w:rPr>
        <w:t xml:space="preserve">ission </w:t>
      </w:r>
      <w:r>
        <w:rPr>
          <w:rFonts w:ascii="Arial" w:hAnsi="Arial" w:cs="Arial"/>
          <w:bCs/>
          <w:sz w:val="20"/>
          <w:szCs w:val="20"/>
        </w:rPr>
        <w:t>C</w:t>
      </w:r>
      <w:r w:rsidR="005C01CD">
        <w:rPr>
          <w:rFonts w:ascii="Arial" w:hAnsi="Arial" w:cs="Arial"/>
          <w:bCs/>
          <w:sz w:val="20"/>
          <w:szCs w:val="20"/>
        </w:rPr>
        <w:t>ollege</w:t>
      </w:r>
      <w:r w:rsidR="00FD3C46">
        <w:rPr>
          <w:rFonts w:ascii="Arial" w:hAnsi="Arial" w:cs="Arial"/>
          <w:bCs/>
          <w:sz w:val="20"/>
          <w:szCs w:val="20"/>
        </w:rPr>
        <w:t xml:space="preserve"> may</w:t>
      </w:r>
      <w:r w:rsidR="00FC5007">
        <w:rPr>
          <w:rFonts w:ascii="Arial" w:hAnsi="Arial" w:cs="Arial"/>
          <w:bCs/>
          <w:sz w:val="20"/>
          <w:szCs w:val="20"/>
        </w:rPr>
        <w:t>, consistent with Board policy,</w:t>
      </w:r>
      <w:r w:rsidR="00FD3C46">
        <w:rPr>
          <w:rFonts w:ascii="Arial" w:hAnsi="Arial" w:cs="Arial"/>
          <w:bCs/>
          <w:sz w:val="20"/>
          <w:szCs w:val="20"/>
        </w:rPr>
        <w:t xml:space="preserve"> provide the option of taking “withdrawal” or “incomplete” grades.   </w:t>
      </w:r>
    </w:p>
    <w:p w:rsidR="00FD3C46" w:rsidRDefault="00FD3C46" w:rsidP="008A164B">
      <w:pPr>
        <w:tabs>
          <w:tab w:val="left" w:pos="-1440"/>
        </w:tabs>
        <w:jc w:val="both"/>
        <w:rPr>
          <w:rFonts w:ascii="Arial" w:hAnsi="Arial" w:cs="Arial"/>
          <w:b/>
          <w:bCs/>
          <w:i/>
          <w:sz w:val="20"/>
          <w:szCs w:val="20"/>
        </w:rPr>
      </w:pPr>
    </w:p>
    <w:p w:rsidR="00FD3C46" w:rsidRPr="00FC5007" w:rsidRDefault="00FD3C46" w:rsidP="008A164B">
      <w:pPr>
        <w:tabs>
          <w:tab w:val="left" w:pos="-1440"/>
        </w:tabs>
        <w:jc w:val="both"/>
        <w:rPr>
          <w:rFonts w:ascii="Arial" w:hAnsi="Arial" w:cs="Arial"/>
          <w:b/>
          <w:bCs/>
          <w:sz w:val="20"/>
          <w:szCs w:val="20"/>
        </w:rPr>
      </w:pPr>
      <w:r w:rsidRPr="00FC5007">
        <w:rPr>
          <w:rFonts w:ascii="Arial" w:hAnsi="Arial" w:cs="Arial"/>
          <w:b/>
          <w:bCs/>
          <w:sz w:val="20"/>
          <w:szCs w:val="20"/>
        </w:rPr>
        <w:t>Student Discipline for Sex Offenses</w:t>
      </w:r>
    </w:p>
    <w:p w:rsidR="00FD3C46" w:rsidRPr="00F7306D" w:rsidRDefault="00FD3C46" w:rsidP="008A164B">
      <w:pPr>
        <w:tabs>
          <w:tab w:val="left" w:pos="-1440"/>
        </w:tabs>
        <w:jc w:val="both"/>
        <w:rPr>
          <w:rFonts w:ascii="Arial" w:hAnsi="Arial" w:cs="Arial"/>
          <w:bCs/>
          <w:sz w:val="20"/>
          <w:szCs w:val="20"/>
        </w:rPr>
      </w:pPr>
    </w:p>
    <w:p w:rsidR="00FD3C46" w:rsidRPr="00F7306D"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If the alleged perpetrator is a student, he/she may also be disciplined by the college for violating the District’s </w:t>
      </w:r>
      <w:r>
        <w:rPr>
          <w:rFonts w:ascii="Arial" w:hAnsi="Arial" w:cs="Arial"/>
          <w:bCs/>
          <w:sz w:val="20"/>
          <w:szCs w:val="20"/>
        </w:rPr>
        <w:t>C</w:t>
      </w:r>
      <w:r w:rsidRPr="00F7306D">
        <w:rPr>
          <w:rFonts w:ascii="Arial" w:hAnsi="Arial" w:cs="Arial"/>
          <w:bCs/>
          <w:sz w:val="20"/>
          <w:szCs w:val="20"/>
        </w:rPr>
        <w:t xml:space="preserve">ode of </w:t>
      </w:r>
      <w:r>
        <w:rPr>
          <w:rFonts w:ascii="Arial" w:hAnsi="Arial" w:cs="Arial"/>
          <w:bCs/>
          <w:sz w:val="20"/>
          <w:szCs w:val="20"/>
        </w:rPr>
        <w:t>C</w:t>
      </w:r>
      <w:r w:rsidRPr="00F7306D">
        <w:rPr>
          <w:rFonts w:ascii="Arial" w:hAnsi="Arial" w:cs="Arial"/>
          <w:bCs/>
          <w:sz w:val="20"/>
          <w:szCs w:val="20"/>
        </w:rPr>
        <w:t>onduct.  Procedures for campus disciplinary actions are available</w:t>
      </w:r>
      <w:r>
        <w:rPr>
          <w:rFonts w:ascii="Arial" w:hAnsi="Arial" w:cs="Arial"/>
          <w:bCs/>
          <w:sz w:val="20"/>
          <w:szCs w:val="20"/>
        </w:rPr>
        <w:t xml:space="preserve"> in LACCD Board Rules, Chapter IX, Article IX (“Student Discipline”)</w:t>
      </w:r>
      <w:r w:rsidRPr="00F7306D">
        <w:rPr>
          <w:rFonts w:ascii="Arial" w:hAnsi="Arial" w:cs="Arial"/>
          <w:bCs/>
          <w:sz w:val="20"/>
          <w:szCs w:val="20"/>
        </w:rPr>
        <w:t xml:space="preserve"> at:  </w:t>
      </w:r>
    </w:p>
    <w:p w:rsidR="00FD3C46" w:rsidRPr="009D39BE" w:rsidRDefault="00FD3C46" w:rsidP="008A164B">
      <w:pPr>
        <w:tabs>
          <w:tab w:val="left" w:pos="-1440"/>
        </w:tabs>
        <w:jc w:val="both"/>
        <w:rPr>
          <w:rFonts w:ascii="Arial" w:hAnsi="Arial" w:cs="Arial"/>
          <w:b/>
          <w:bCs/>
          <w:i/>
          <w:sz w:val="20"/>
          <w:szCs w:val="20"/>
          <w:u w:val="single"/>
        </w:rPr>
      </w:pPr>
      <w:r>
        <w:rPr>
          <w:rFonts w:ascii="Arial" w:hAnsi="Arial" w:cs="Arial"/>
          <w:bCs/>
          <w:sz w:val="20"/>
          <w:szCs w:val="20"/>
        </w:rPr>
        <w:tab/>
      </w:r>
      <w:hyperlink r:id="rId26" w:history="1">
        <w:r w:rsidRPr="009D39BE">
          <w:rPr>
            <w:rStyle w:val="Hyperlink"/>
            <w:rFonts w:ascii="Arial" w:hAnsi="Arial" w:cs="Arial"/>
            <w:b/>
            <w:i/>
            <w:color w:val="0070C0"/>
            <w:sz w:val="20"/>
            <w:szCs w:val="20"/>
            <w:u w:val="single"/>
          </w:rPr>
          <w:t>http://www.laccd.edu/board_rules/documents/Ch.IX-ArticleXI.pdf</w:t>
        </w:r>
      </w:hyperlink>
      <w:r w:rsidRPr="009D39BE">
        <w:rPr>
          <w:rFonts w:ascii="Arial" w:hAnsi="Arial" w:cs="Arial"/>
          <w:b/>
          <w:bCs/>
          <w:i/>
          <w:color w:val="0070C0"/>
          <w:sz w:val="20"/>
          <w:szCs w:val="20"/>
          <w:u w:val="single"/>
        </w:rPr>
        <w:t xml:space="preserve">   </w:t>
      </w:r>
    </w:p>
    <w:p w:rsidR="00FD3C46" w:rsidRPr="00F7306D" w:rsidRDefault="00FD3C46" w:rsidP="008A164B">
      <w:pPr>
        <w:tabs>
          <w:tab w:val="left" w:pos="-1440"/>
        </w:tabs>
        <w:ind w:left="720"/>
        <w:jc w:val="both"/>
        <w:rPr>
          <w:rFonts w:ascii="Arial" w:hAnsi="Arial" w:cs="Arial"/>
          <w:bCs/>
          <w:i/>
          <w:sz w:val="20"/>
          <w:szCs w:val="20"/>
        </w:rPr>
      </w:pPr>
    </w:p>
    <w:p w:rsidR="00FD3C46" w:rsidRPr="00F7306D"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The accused and accuser may have others present during a campus disciplinary </w:t>
      </w:r>
      <w:r>
        <w:rPr>
          <w:rFonts w:ascii="Arial" w:hAnsi="Arial" w:cs="Arial"/>
          <w:bCs/>
          <w:sz w:val="20"/>
          <w:szCs w:val="20"/>
        </w:rPr>
        <w:t>hearing, with the exception of representation counsel</w:t>
      </w:r>
      <w:r w:rsidRPr="00F7306D">
        <w:rPr>
          <w:rFonts w:ascii="Arial" w:hAnsi="Arial" w:cs="Arial"/>
          <w:bCs/>
          <w:sz w:val="20"/>
          <w:szCs w:val="20"/>
        </w:rPr>
        <w:t>. (LACCD Board Rule 91101.14(c)(7).)</w:t>
      </w:r>
      <w:r w:rsidR="002F1601">
        <w:rPr>
          <w:rFonts w:ascii="Arial" w:hAnsi="Arial" w:cs="Arial"/>
          <w:bCs/>
          <w:sz w:val="20"/>
          <w:szCs w:val="20"/>
        </w:rPr>
        <w:t xml:space="preserve"> </w:t>
      </w:r>
      <w:r w:rsidRPr="00F7306D">
        <w:rPr>
          <w:rFonts w:ascii="Arial" w:hAnsi="Arial" w:cs="Arial"/>
          <w:bCs/>
          <w:sz w:val="20"/>
          <w:szCs w:val="20"/>
        </w:rPr>
        <w:t xml:space="preserve">Both the alleged perpetrator and alleged victim shall be informed of the status and result of any student disciplinary proceedings. (LACCD Board Rule 16200.50.)  </w:t>
      </w:r>
    </w:p>
    <w:p w:rsidR="00FD3C46" w:rsidRPr="00F7306D" w:rsidRDefault="00FD3C46" w:rsidP="008A164B">
      <w:pPr>
        <w:tabs>
          <w:tab w:val="left" w:pos="-1440"/>
        </w:tabs>
        <w:ind w:left="720"/>
        <w:jc w:val="both"/>
        <w:rPr>
          <w:rFonts w:ascii="Arial" w:hAnsi="Arial" w:cs="Arial"/>
          <w:bCs/>
          <w:sz w:val="20"/>
          <w:szCs w:val="20"/>
        </w:rPr>
      </w:pPr>
    </w:p>
    <w:p w:rsidR="00FD3C46" w:rsidRPr="00F7306D" w:rsidRDefault="00FD3C46" w:rsidP="008A164B">
      <w:pPr>
        <w:tabs>
          <w:tab w:val="left" w:pos="-1440"/>
        </w:tabs>
        <w:ind w:left="720"/>
        <w:jc w:val="both"/>
        <w:rPr>
          <w:rFonts w:ascii="Arial" w:hAnsi="Arial" w:cs="Arial"/>
          <w:bCs/>
          <w:sz w:val="20"/>
          <w:szCs w:val="20"/>
        </w:rPr>
      </w:pPr>
      <w:r w:rsidRPr="00F7306D">
        <w:rPr>
          <w:rFonts w:ascii="Arial" w:hAnsi="Arial" w:cs="Arial"/>
          <w:bCs/>
          <w:sz w:val="20"/>
          <w:szCs w:val="20"/>
        </w:rPr>
        <w:t xml:space="preserve">Possible sanctions following a disciplinary hearing include, but not are limited to, suspension or expulsion from all of the District’s colleges. These are separate penalties that what may be imposed by a criminal or civil court.        </w:t>
      </w:r>
    </w:p>
    <w:p w:rsidR="00FD3C46" w:rsidRPr="00F7306D" w:rsidRDefault="00FD3C46" w:rsidP="008A164B">
      <w:pPr>
        <w:tabs>
          <w:tab w:val="left" w:pos="-1440"/>
        </w:tabs>
        <w:rPr>
          <w:rFonts w:ascii="Arial" w:hAnsi="Arial" w:cs="Arial"/>
          <w:bCs/>
          <w:sz w:val="20"/>
          <w:szCs w:val="20"/>
        </w:rPr>
      </w:pPr>
    </w:p>
    <w:p w:rsidR="00FD3C46" w:rsidRDefault="00FD3C46" w:rsidP="008A164B">
      <w:pPr>
        <w:tabs>
          <w:tab w:val="left" w:pos="-1440"/>
        </w:tabs>
        <w:rPr>
          <w:rFonts w:ascii="Arial" w:hAnsi="Arial" w:cs="Arial"/>
          <w:bCs/>
          <w:sz w:val="20"/>
          <w:szCs w:val="20"/>
        </w:rPr>
      </w:pPr>
    </w:p>
    <w:p w:rsidR="006E21C9" w:rsidRDefault="006E21C9" w:rsidP="008A164B">
      <w:pPr>
        <w:tabs>
          <w:tab w:val="left" w:pos="-1440"/>
        </w:tabs>
        <w:rPr>
          <w:rFonts w:ascii="Arial" w:hAnsi="Arial" w:cs="Arial"/>
          <w:bCs/>
          <w:sz w:val="20"/>
          <w:szCs w:val="20"/>
        </w:rPr>
      </w:pPr>
    </w:p>
    <w:p w:rsidR="007643A9" w:rsidRDefault="007643A9" w:rsidP="008A164B">
      <w:pPr>
        <w:tabs>
          <w:tab w:val="left" w:pos="-1440"/>
        </w:tabs>
        <w:rPr>
          <w:rFonts w:ascii="Arial" w:hAnsi="Arial" w:cs="Arial"/>
          <w:bCs/>
          <w:sz w:val="20"/>
          <w:szCs w:val="20"/>
        </w:rPr>
      </w:pPr>
    </w:p>
    <w:p w:rsidR="00FD3C46" w:rsidRPr="00A35921" w:rsidRDefault="002F1601" w:rsidP="00F0309B">
      <w:pPr>
        <w:widowControl/>
        <w:autoSpaceDE/>
        <w:autoSpaceDN/>
        <w:adjustRightInd/>
        <w:jc w:val="center"/>
        <w:rPr>
          <w:rFonts w:ascii="Arial" w:hAnsi="Arial" w:cs="Arial"/>
          <w:b/>
          <w:bCs/>
        </w:rPr>
      </w:pPr>
      <w:r>
        <w:rPr>
          <w:rFonts w:ascii="Arial" w:hAnsi="Arial" w:cs="Arial"/>
          <w:b/>
          <w:bCs/>
        </w:rPr>
        <w:br w:type="page"/>
      </w:r>
      <w:r w:rsidR="00FD3C46" w:rsidRPr="00A35921">
        <w:rPr>
          <w:rFonts w:ascii="Arial" w:hAnsi="Arial" w:cs="Arial"/>
          <w:b/>
          <w:bCs/>
        </w:rPr>
        <w:lastRenderedPageBreak/>
        <w:t>INFORMATION REGARDING SEX OFFENDERS</w:t>
      </w:r>
    </w:p>
    <w:p w:rsidR="00FD3C46" w:rsidRPr="00F7306D" w:rsidRDefault="00FD3C46" w:rsidP="008A164B">
      <w:pPr>
        <w:tabs>
          <w:tab w:val="left" w:pos="-1440"/>
        </w:tabs>
        <w:jc w:val="both"/>
        <w:rPr>
          <w:rFonts w:ascii="Arial" w:hAnsi="Arial" w:cs="Arial"/>
          <w:bCs/>
          <w:sz w:val="20"/>
          <w:szCs w:val="20"/>
        </w:rPr>
      </w:pPr>
    </w:p>
    <w:p w:rsidR="00306638" w:rsidRPr="00AD136F" w:rsidRDefault="00306638" w:rsidP="008A164B">
      <w:pPr>
        <w:tabs>
          <w:tab w:val="left" w:pos="-1440"/>
        </w:tabs>
        <w:jc w:val="both"/>
        <w:rPr>
          <w:rFonts w:ascii="Arial" w:hAnsi="Arial" w:cs="Arial"/>
          <w:bCs/>
          <w:sz w:val="20"/>
          <w:szCs w:val="20"/>
        </w:rPr>
      </w:pPr>
      <w:r>
        <w:rPr>
          <w:rFonts w:ascii="Arial" w:hAnsi="Arial" w:cs="Arial"/>
          <w:bCs/>
          <w:sz w:val="20"/>
          <w:szCs w:val="20"/>
        </w:rPr>
        <w:t>Registered</w:t>
      </w:r>
      <w:r w:rsidRPr="00AD136F">
        <w:rPr>
          <w:rFonts w:ascii="Arial" w:hAnsi="Arial" w:cs="Arial"/>
          <w:bCs/>
          <w:sz w:val="20"/>
          <w:szCs w:val="20"/>
        </w:rPr>
        <w:t xml:space="preserve"> sex offenders must register with campus law enforcement within five working days of commencing enrollment or employment at </w:t>
      </w:r>
      <w:r w:rsidR="009A078F">
        <w:rPr>
          <w:rFonts w:ascii="Arial" w:hAnsi="Arial" w:cs="Arial"/>
          <w:bCs/>
          <w:sz w:val="20"/>
          <w:szCs w:val="20"/>
        </w:rPr>
        <w:t>L</w:t>
      </w:r>
      <w:r w:rsidR="00876690">
        <w:rPr>
          <w:rFonts w:ascii="Arial" w:hAnsi="Arial" w:cs="Arial"/>
          <w:bCs/>
          <w:sz w:val="20"/>
          <w:szCs w:val="20"/>
        </w:rPr>
        <w:t xml:space="preserve">os </w:t>
      </w:r>
      <w:r w:rsidR="009A078F">
        <w:rPr>
          <w:rFonts w:ascii="Arial" w:hAnsi="Arial" w:cs="Arial"/>
          <w:bCs/>
          <w:sz w:val="20"/>
          <w:szCs w:val="20"/>
        </w:rPr>
        <w:t>A</w:t>
      </w:r>
      <w:r w:rsidR="00876690">
        <w:rPr>
          <w:rFonts w:ascii="Arial" w:hAnsi="Arial" w:cs="Arial"/>
          <w:bCs/>
          <w:sz w:val="20"/>
          <w:szCs w:val="20"/>
        </w:rPr>
        <w:t xml:space="preserve">ngeles </w:t>
      </w:r>
      <w:r w:rsidR="009A078F">
        <w:rPr>
          <w:rFonts w:ascii="Arial" w:hAnsi="Arial" w:cs="Arial"/>
          <w:bCs/>
          <w:sz w:val="20"/>
          <w:szCs w:val="20"/>
        </w:rPr>
        <w:t>M</w:t>
      </w:r>
      <w:r w:rsidR="00876690">
        <w:rPr>
          <w:rFonts w:ascii="Arial" w:hAnsi="Arial" w:cs="Arial"/>
          <w:bCs/>
          <w:sz w:val="20"/>
          <w:szCs w:val="20"/>
        </w:rPr>
        <w:t xml:space="preserve">ission </w:t>
      </w:r>
      <w:r w:rsidR="009A078F">
        <w:rPr>
          <w:rFonts w:ascii="Arial" w:hAnsi="Arial" w:cs="Arial"/>
          <w:bCs/>
          <w:sz w:val="20"/>
          <w:szCs w:val="20"/>
        </w:rPr>
        <w:t>C</w:t>
      </w:r>
      <w:r w:rsidR="00876690">
        <w:rPr>
          <w:rFonts w:ascii="Arial" w:hAnsi="Arial" w:cs="Arial"/>
          <w:bCs/>
          <w:sz w:val="20"/>
          <w:szCs w:val="20"/>
        </w:rPr>
        <w:t>ollege</w:t>
      </w:r>
      <w:r w:rsidRPr="00AD136F">
        <w:rPr>
          <w:rFonts w:ascii="Arial" w:hAnsi="Arial" w:cs="Arial"/>
          <w:bCs/>
          <w:sz w:val="20"/>
          <w:szCs w:val="20"/>
        </w:rPr>
        <w:t>.</w:t>
      </w:r>
      <w:r>
        <w:rPr>
          <w:rFonts w:ascii="Arial" w:hAnsi="Arial" w:cs="Arial"/>
          <w:bCs/>
          <w:sz w:val="20"/>
          <w:szCs w:val="20"/>
        </w:rPr>
        <w:t xml:space="preserve">  (Penal Code section 290.)</w:t>
      </w:r>
      <w:r w:rsidRPr="00AD136F">
        <w:rPr>
          <w:rFonts w:ascii="Arial" w:hAnsi="Arial" w:cs="Arial"/>
          <w:bCs/>
          <w:sz w:val="20"/>
          <w:szCs w:val="20"/>
        </w:rPr>
        <w:t xml:space="preserve">  </w:t>
      </w:r>
    </w:p>
    <w:p w:rsidR="00306638" w:rsidRDefault="00306638" w:rsidP="008A164B">
      <w:pPr>
        <w:tabs>
          <w:tab w:val="left" w:pos="-1440"/>
        </w:tabs>
        <w:jc w:val="both"/>
        <w:rPr>
          <w:rFonts w:ascii="Arial" w:hAnsi="Arial" w:cs="Arial"/>
          <w:bCs/>
          <w:sz w:val="20"/>
          <w:szCs w:val="20"/>
        </w:rPr>
      </w:pPr>
    </w:p>
    <w:p w:rsidR="00FD3C46" w:rsidRPr="007C7D76" w:rsidRDefault="00FD3C46" w:rsidP="008A164B">
      <w:pPr>
        <w:tabs>
          <w:tab w:val="left" w:pos="-1440"/>
        </w:tabs>
        <w:jc w:val="both"/>
        <w:rPr>
          <w:rFonts w:ascii="Arial" w:hAnsi="Arial" w:cs="Arial"/>
          <w:bCs/>
          <w:i/>
          <w:sz w:val="20"/>
          <w:szCs w:val="20"/>
          <w:u w:val="single"/>
        </w:rPr>
      </w:pPr>
      <w:r w:rsidRPr="00F7306D">
        <w:rPr>
          <w:rFonts w:ascii="Arial" w:hAnsi="Arial" w:cs="Arial"/>
          <w:bCs/>
          <w:sz w:val="20"/>
          <w:szCs w:val="20"/>
        </w:rPr>
        <w:t xml:space="preserve">Information regarding </w:t>
      </w:r>
      <w:r w:rsidRPr="00D86EEE">
        <w:rPr>
          <w:rFonts w:ascii="Arial" w:hAnsi="Arial" w:cs="Arial"/>
          <w:bCs/>
          <w:i/>
          <w:sz w:val="20"/>
          <w:szCs w:val="20"/>
        </w:rPr>
        <w:t>registered</w:t>
      </w:r>
      <w:r w:rsidRPr="00F7306D">
        <w:rPr>
          <w:rFonts w:ascii="Arial" w:hAnsi="Arial" w:cs="Arial"/>
          <w:bCs/>
          <w:sz w:val="20"/>
          <w:szCs w:val="20"/>
        </w:rPr>
        <w:t xml:space="preserve"> sex offenders may be obtained at the California Department of Justice, </w:t>
      </w:r>
      <w:r w:rsidRPr="007C7D76">
        <w:rPr>
          <w:rFonts w:ascii="Arial" w:hAnsi="Arial" w:cs="Arial"/>
          <w:bCs/>
          <w:sz w:val="20"/>
          <w:szCs w:val="20"/>
        </w:rPr>
        <w:t xml:space="preserve">Office of Attorney General’s “Megan’s Law” website, at:  </w:t>
      </w:r>
      <w:hyperlink r:id="rId27" w:history="1">
        <w:r w:rsidR="009D39BE" w:rsidRPr="00876690">
          <w:rPr>
            <w:rStyle w:val="Hyperlink"/>
            <w:rFonts w:ascii="Arial" w:hAnsi="Arial" w:cs="Arial"/>
            <w:b/>
            <w:bCs/>
            <w:i/>
            <w:sz w:val="20"/>
            <w:szCs w:val="20"/>
            <w:u w:val="single"/>
          </w:rPr>
          <w:t>http://www.meganslaw.ca.gov/</w:t>
        </w:r>
      </w:hyperlink>
    </w:p>
    <w:p w:rsidR="00FD3C46" w:rsidRPr="007C7D76" w:rsidRDefault="00FD3C46" w:rsidP="008A164B">
      <w:pPr>
        <w:tabs>
          <w:tab w:val="left" w:pos="-1440"/>
        </w:tabs>
        <w:jc w:val="both"/>
        <w:rPr>
          <w:rFonts w:ascii="Times New Roman" w:hAnsi="Times New Roman"/>
          <w:bCs/>
        </w:rPr>
      </w:pPr>
    </w:p>
    <w:p w:rsidR="00306638" w:rsidRPr="007C7D76" w:rsidRDefault="00306638" w:rsidP="008A164B">
      <w:pPr>
        <w:tabs>
          <w:tab w:val="left" w:pos="-1440"/>
        </w:tabs>
        <w:jc w:val="both"/>
        <w:rPr>
          <w:rFonts w:ascii="Arial" w:hAnsi="Arial" w:cs="Arial"/>
          <w:bCs/>
          <w:sz w:val="20"/>
          <w:szCs w:val="20"/>
        </w:rPr>
      </w:pPr>
      <w:r w:rsidRPr="007C7D76">
        <w:rPr>
          <w:rFonts w:ascii="Arial" w:hAnsi="Arial" w:cs="Arial"/>
          <w:bCs/>
          <w:sz w:val="20"/>
          <w:szCs w:val="20"/>
        </w:rPr>
        <w:t xml:space="preserve">If you are doing a search on the Megan’s Law site for sex offenders residing in the local area, </w:t>
      </w:r>
      <w:r w:rsidR="009A078F" w:rsidRPr="007C7D76">
        <w:rPr>
          <w:rFonts w:ascii="Arial" w:hAnsi="Arial" w:cs="Arial"/>
          <w:bCs/>
          <w:sz w:val="20"/>
          <w:szCs w:val="20"/>
        </w:rPr>
        <w:t>L</w:t>
      </w:r>
      <w:r w:rsidR="00876690">
        <w:rPr>
          <w:rFonts w:ascii="Arial" w:hAnsi="Arial" w:cs="Arial"/>
          <w:bCs/>
          <w:sz w:val="20"/>
          <w:szCs w:val="20"/>
        </w:rPr>
        <w:t xml:space="preserve">os </w:t>
      </w:r>
      <w:r w:rsidR="009A078F" w:rsidRPr="007C7D76">
        <w:rPr>
          <w:rFonts w:ascii="Arial" w:hAnsi="Arial" w:cs="Arial"/>
          <w:bCs/>
          <w:sz w:val="20"/>
          <w:szCs w:val="20"/>
        </w:rPr>
        <w:t>A</w:t>
      </w:r>
      <w:r w:rsidR="00876690">
        <w:rPr>
          <w:rFonts w:ascii="Arial" w:hAnsi="Arial" w:cs="Arial"/>
          <w:bCs/>
          <w:sz w:val="20"/>
          <w:szCs w:val="20"/>
        </w:rPr>
        <w:t xml:space="preserve">ngeles </w:t>
      </w:r>
      <w:r w:rsidR="009A078F" w:rsidRPr="007C7D76">
        <w:rPr>
          <w:rFonts w:ascii="Arial" w:hAnsi="Arial" w:cs="Arial"/>
          <w:bCs/>
          <w:sz w:val="20"/>
          <w:szCs w:val="20"/>
        </w:rPr>
        <w:t>M</w:t>
      </w:r>
      <w:r w:rsidR="00876690">
        <w:rPr>
          <w:rFonts w:ascii="Arial" w:hAnsi="Arial" w:cs="Arial"/>
          <w:bCs/>
          <w:sz w:val="20"/>
          <w:szCs w:val="20"/>
        </w:rPr>
        <w:t xml:space="preserve">ission </w:t>
      </w:r>
      <w:r w:rsidR="009A078F" w:rsidRPr="007C7D76">
        <w:rPr>
          <w:rFonts w:ascii="Arial" w:hAnsi="Arial" w:cs="Arial"/>
          <w:bCs/>
          <w:sz w:val="20"/>
          <w:szCs w:val="20"/>
        </w:rPr>
        <w:t>C</w:t>
      </w:r>
      <w:r w:rsidR="00876690">
        <w:rPr>
          <w:rFonts w:ascii="Arial" w:hAnsi="Arial" w:cs="Arial"/>
          <w:bCs/>
          <w:sz w:val="20"/>
          <w:szCs w:val="20"/>
        </w:rPr>
        <w:t>ollege</w:t>
      </w:r>
      <w:r w:rsidR="0001017D" w:rsidRPr="007C7D76">
        <w:rPr>
          <w:rFonts w:ascii="Arial" w:hAnsi="Arial" w:cs="Arial"/>
          <w:bCs/>
          <w:sz w:val="20"/>
          <w:szCs w:val="20"/>
        </w:rPr>
        <w:t>’s</w:t>
      </w:r>
      <w:r w:rsidRPr="007C7D76">
        <w:rPr>
          <w:rFonts w:ascii="Arial" w:hAnsi="Arial" w:cs="Arial"/>
          <w:bCs/>
          <w:sz w:val="20"/>
          <w:szCs w:val="20"/>
        </w:rPr>
        <w:t xml:space="preserve"> zip code is </w:t>
      </w:r>
      <w:r w:rsidR="00A13BE6" w:rsidRPr="007C7D76">
        <w:rPr>
          <w:rFonts w:ascii="Arial" w:hAnsi="Arial" w:cs="Arial"/>
          <w:bCs/>
          <w:sz w:val="20"/>
          <w:szCs w:val="20"/>
        </w:rPr>
        <w:t>91342.</w:t>
      </w:r>
    </w:p>
    <w:p w:rsidR="00C82DA0" w:rsidRDefault="00C82DA0" w:rsidP="008A164B">
      <w:pPr>
        <w:tabs>
          <w:tab w:val="left" w:pos="-1440"/>
        </w:tabs>
        <w:jc w:val="center"/>
        <w:rPr>
          <w:rFonts w:ascii="Arial" w:hAnsi="Arial" w:cs="Arial"/>
          <w:b/>
          <w:bCs/>
        </w:rPr>
      </w:pPr>
    </w:p>
    <w:p w:rsidR="00FD3C46" w:rsidRPr="004E336F" w:rsidRDefault="00FD3C46" w:rsidP="008A164B">
      <w:pPr>
        <w:tabs>
          <w:tab w:val="left" w:pos="-1440"/>
        </w:tabs>
        <w:jc w:val="center"/>
        <w:rPr>
          <w:rFonts w:ascii="Arial" w:hAnsi="Arial" w:cs="Arial"/>
          <w:b/>
          <w:bCs/>
        </w:rPr>
      </w:pPr>
      <w:r w:rsidRPr="004E336F">
        <w:rPr>
          <w:rFonts w:ascii="Arial" w:hAnsi="Arial" w:cs="Arial"/>
          <w:b/>
          <w:bCs/>
        </w:rPr>
        <w:t>EMERGENCY RESPONSE AND EVACUATION PROCEDURES</w:t>
      </w:r>
    </w:p>
    <w:p w:rsidR="00FD3C46" w:rsidRDefault="00FD3C46" w:rsidP="008A164B">
      <w:pPr>
        <w:tabs>
          <w:tab w:val="left" w:pos="-1440"/>
        </w:tabs>
        <w:jc w:val="both"/>
        <w:rPr>
          <w:rFonts w:ascii="Times New Roman" w:hAnsi="Times New Roman"/>
          <w:bCs/>
        </w:rPr>
      </w:pPr>
    </w:p>
    <w:p w:rsidR="00FD3C46" w:rsidRPr="00D86EEE" w:rsidRDefault="009A078F" w:rsidP="008A164B">
      <w:pPr>
        <w:tabs>
          <w:tab w:val="left" w:pos="-1440"/>
        </w:tabs>
        <w:jc w:val="both"/>
        <w:rPr>
          <w:rFonts w:ascii="Arial" w:hAnsi="Arial" w:cs="Arial"/>
          <w:bCs/>
          <w:color w:val="FF0000"/>
          <w:sz w:val="20"/>
          <w:szCs w:val="20"/>
        </w:rPr>
      </w:pPr>
      <w:r>
        <w:rPr>
          <w:rFonts w:ascii="Arial" w:hAnsi="Arial" w:cs="Arial"/>
          <w:bCs/>
          <w:sz w:val="20"/>
          <w:szCs w:val="20"/>
        </w:rPr>
        <w:t>L</w:t>
      </w:r>
      <w:r w:rsidR="00876690">
        <w:rPr>
          <w:rFonts w:ascii="Arial" w:hAnsi="Arial" w:cs="Arial"/>
          <w:bCs/>
          <w:sz w:val="20"/>
          <w:szCs w:val="20"/>
        </w:rPr>
        <w:t xml:space="preserve">os </w:t>
      </w:r>
      <w:r>
        <w:rPr>
          <w:rFonts w:ascii="Arial" w:hAnsi="Arial" w:cs="Arial"/>
          <w:bCs/>
          <w:sz w:val="20"/>
          <w:szCs w:val="20"/>
        </w:rPr>
        <w:t>A</w:t>
      </w:r>
      <w:r w:rsidR="00876690">
        <w:rPr>
          <w:rFonts w:ascii="Arial" w:hAnsi="Arial" w:cs="Arial"/>
          <w:bCs/>
          <w:sz w:val="20"/>
          <w:szCs w:val="20"/>
        </w:rPr>
        <w:t xml:space="preserve">ngeles </w:t>
      </w:r>
      <w:r>
        <w:rPr>
          <w:rFonts w:ascii="Arial" w:hAnsi="Arial" w:cs="Arial"/>
          <w:bCs/>
          <w:sz w:val="20"/>
          <w:szCs w:val="20"/>
        </w:rPr>
        <w:t>M</w:t>
      </w:r>
      <w:r w:rsidR="00876690">
        <w:rPr>
          <w:rFonts w:ascii="Arial" w:hAnsi="Arial" w:cs="Arial"/>
          <w:bCs/>
          <w:sz w:val="20"/>
          <w:szCs w:val="20"/>
        </w:rPr>
        <w:t xml:space="preserve">ission </w:t>
      </w:r>
      <w:r>
        <w:rPr>
          <w:rFonts w:ascii="Arial" w:hAnsi="Arial" w:cs="Arial"/>
          <w:bCs/>
          <w:sz w:val="20"/>
          <w:szCs w:val="20"/>
        </w:rPr>
        <w:t>C</w:t>
      </w:r>
      <w:r w:rsidR="00876690">
        <w:rPr>
          <w:rFonts w:ascii="Arial" w:hAnsi="Arial" w:cs="Arial"/>
          <w:bCs/>
          <w:sz w:val="20"/>
          <w:szCs w:val="20"/>
        </w:rPr>
        <w:t>ollege</w:t>
      </w:r>
      <w:r w:rsidR="00FD3C46" w:rsidRPr="004E336F">
        <w:rPr>
          <w:rFonts w:ascii="Arial" w:hAnsi="Arial" w:cs="Arial"/>
          <w:bCs/>
          <w:sz w:val="20"/>
          <w:szCs w:val="20"/>
        </w:rPr>
        <w:t xml:space="preserve"> will immediately notify the campus community upon confirmation</w:t>
      </w:r>
      <w:r w:rsidR="00FD3C46">
        <w:rPr>
          <w:rFonts w:ascii="Arial" w:hAnsi="Arial" w:cs="Arial"/>
          <w:bCs/>
          <w:sz w:val="20"/>
          <w:szCs w:val="20"/>
        </w:rPr>
        <w:t xml:space="preserve"> of a significant emergency or dangerous situation involving an immediate threat to </w:t>
      </w:r>
      <w:r w:rsidR="00FD3C46" w:rsidRPr="00D86EEE">
        <w:rPr>
          <w:rFonts w:ascii="Arial" w:hAnsi="Arial" w:cs="Arial"/>
          <w:bCs/>
          <w:sz w:val="20"/>
          <w:szCs w:val="20"/>
        </w:rPr>
        <w:t xml:space="preserve">the health and safety of students and employees occurring on the campus. </w:t>
      </w:r>
      <w:r w:rsidR="00D86EEE" w:rsidRPr="00D86EEE">
        <w:rPr>
          <w:rFonts w:ascii="Arial" w:hAnsi="Arial" w:cs="Arial"/>
          <w:bCs/>
          <w:sz w:val="20"/>
          <w:szCs w:val="20"/>
        </w:rPr>
        <w:t xml:space="preserve">Such notification will be made </w:t>
      </w:r>
      <w:r w:rsidR="00CB055B" w:rsidRPr="00D86EEE">
        <w:rPr>
          <w:rFonts w:ascii="Arial" w:hAnsi="Arial" w:cs="Arial"/>
          <w:bCs/>
          <w:sz w:val="20"/>
          <w:szCs w:val="20"/>
        </w:rPr>
        <w:t>during such</w:t>
      </w:r>
      <w:r w:rsidR="00D86EEE" w:rsidRPr="00D86EEE">
        <w:rPr>
          <w:rFonts w:ascii="Arial" w:hAnsi="Arial" w:cs="Arial"/>
          <w:bCs/>
          <w:sz w:val="20"/>
          <w:szCs w:val="20"/>
        </w:rPr>
        <w:t xml:space="preserve"> emergencies </w:t>
      </w:r>
      <w:r w:rsidR="00D86EEE">
        <w:rPr>
          <w:rFonts w:ascii="Arial" w:hAnsi="Arial" w:cs="Arial"/>
          <w:bCs/>
          <w:sz w:val="20"/>
          <w:szCs w:val="20"/>
        </w:rPr>
        <w:t>as</w:t>
      </w:r>
      <w:r w:rsidR="00D86EEE" w:rsidRPr="00D86EEE">
        <w:rPr>
          <w:rFonts w:ascii="Arial" w:hAnsi="Arial" w:cs="Arial"/>
          <w:bCs/>
          <w:sz w:val="20"/>
          <w:szCs w:val="20"/>
        </w:rPr>
        <w:t xml:space="preserve"> outbreaks, extreme weather conditions, earthquakes, gas leaks, terrorist incidents, armed intruders, bomb threats, civil unrest, explosions, chemical o</w:t>
      </w:r>
      <w:r w:rsidR="00183F75">
        <w:rPr>
          <w:rFonts w:ascii="Arial" w:hAnsi="Arial" w:cs="Arial"/>
          <w:bCs/>
          <w:sz w:val="20"/>
          <w:szCs w:val="20"/>
        </w:rPr>
        <w:t>r hazardous waste spills, etc.</w:t>
      </w:r>
      <w:r w:rsidR="00D86EEE" w:rsidRPr="00D86EEE">
        <w:rPr>
          <w:rFonts w:ascii="Arial" w:hAnsi="Arial" w:cs="Arial"/>
          <w:bCs/>
          <w:sz w:val="20"/>
          <w:szCs w:val="20"/>
        </w:rPr>
        <w:t xml:space="preserve">    </w:t>
      </w:r>
    </w:p>
    <w:p w:rsidR="00FD3C46" w:rsidRPr="00D86EEE" w:rsidRDefault="00FD3C46" w:rsidP="008A164B">
      <w:pPr>
        <w:tabs>
          <w:tab w:val="left" w:pos="-1440"/>
        </w:tabs>
        <w:jc w:val="both"/>
        <w:rPr>
          <w:rFonts w:ascii="Arial" w:hAnsi="Arial" w:cs="Arial"/>
          <w:bCs/>
          <w:sz w:val="20"/>
          <w:szCs w:val="20"/>
        </w:rPr>
      </w:pPr>
    </w:p>
    <w:p w:rsidR="00FD3C46" w:rsidRPr="006703C2" w:rsidRDefault="00FD3C46" w:rsidP="008A164B">
      <w:pPr>
        <w:tabs>
          <w:tab w:val="left" w:pos="-1440"/>
        </w:tabs>
        <w:jc w:val="both"/>
        <w:rPr>
          <w:rFonts w:ascii="Arial" w:hAnsi="Arial" w:cs="Arial"/>
          <w:bCs/>
          <w:sz w:val="20"/>
          <w:szCs w:val="20"/>
        </w:rPr>
      </w:pPr>
      <w:r w:rsidRPr="00D86EEE">
        <w:rPr>
          <w:rFonts w:ascii="Arial" w:hAnsi="Arial" w:cs="Arial"/>
          <w:bCs/>
          <w:sz w:val="20"/>
          <w:szCs w:val="20"/>
        </w:rPr>
        <w:t xml:space="preserve">To report an emergency, please contact the </w:t>
      </w:r>
      <w:r w:rsidR="009B37A9" w:rsidRPr="007C7D76">
        <w:rPr>
          <w:rFonts w:ascii="Arial" w:hAnsi="Arial" w:cs="Arial"/>
          <w:bCs/>
          <w:sz w:val="20"/>
          <w:szCs w:val="20"/>
        </w:rPr>
        <w:t>Campus Sheriff</w:t>
      </w:r>
      <w:r w:rsidRPr="007C7D76">
        <w:rPr>
          <w:rFonts w:ascii="Arial" w:hAnsi="Arial" w:cs="Arial"/>
          <w:bCs/>
          <w:sz w:val="20"/>
          <w:szCs w:val="20"/>
        </w:rPr>
        <w:t xml:space="preserve"> at </w:t>
      </w:r>
      <w:r w:rsidR="00A13BE6" w:rsidRPr="007C7D76">
        <w:rPr>
          <w:rFonts w:ascii="Arial" w:hAnsi="Arial" w:cs="Arial"/>
          <w:bCs/>
          <w:sz w:val="20"/>
          <w:szCs w:val="20"/>
        </w:rPr>
        <w:t>(818) 364-7843</w:t>
      </w:r>
      <w:r w:rsidRPr="007C7D76">
        <w:rPr>
          <w:rFonts w:ascii="Arial" w:hAnsi="Arial" w:cs="Arial"/>
          <w:bCs/>
          <w:sz w:val="20"/>
          <w:szCs w:val="20"/>
        </w:rPr>
        <w:t xml:space="preserve"> </w:t>
      </w:r>
      <w:r w:rsidRPr="006703C2">
        <w:rPr>
          <w:rFonts w:ascii="Arial" w:hAnsi="Arial" w:cs="Arial"/>
          <w:bCs/>
          <w:sz w:val="20"/>
          <w:szCs w:val="20"/>
        </w:rPr>
        <w:t>or use one of the blue e</w:t>
      </w:r>
      <w:r w:rsidR="00A83571">
        <w:rPr>
          <w:rFonts w:ascii="Arial" w:hAnsi="Arial" w:cs="Arial"/>
          <w:bCs/>
          <w:sz w:val="20"/>
          <w:szCs w:val="20"/>
        </w:rPr>
        <w:t>mergency phones throughout the c</w:t>
      </w:r>
      <w:r w:rsidRPr="006703C2">
        <w:rPr>
          <w:rFonts w:ascii="Arial" w:hAnsi="Arial" w:cs="Arial"/>
          <w:bCs/>
          <w:sz w:val="20"/>
          <w:szCs w:val="20"/>
        </w:rPr>
        <w:t xml:space="preserve">ampus.  </w:t>
      </w:r>
    </w:p>
    <w:p w:rsidR="00115581" w:rsidRDefault="00115581" w:rsidP="008A164B">
      <w:pPr>
        <w:tabs>
          <w:tab w:val="left" w:pos="-1440"/>
        </w:tabs>
        <w:jc w:val="both"/>
        <w:rPr>
          <w:rFonts w:ascii="Arial" w:hAnsi="Arial" w:cs="Arial"/>
          <w:bCs/>
          <w:sz w:val="20"/>
          <w:szCs w:val="20"/>
        </w:rPr>
      </w:pPr>
    </w:p>
    <w:p w:rsidR="00FD3C46" w:rsidRPr="00FC5007" w:rsidRDefault="00FD3C46" w:rsidP="008A164B">
      <w:pPr>
        <w:tabs>
          <w:tab w:val="left" w:pos="-1440"/>
        </w:tabs>
        <w:jc w:val="both"/>
        <w:rPr>
          <w:rFonts w:ascii="Arial" w:hAnsi="Arial" w:cs="Arial"/>
          <w:b/>
          <w:bCs/>
          <w:sz w:val="20"/>
          <w:szCs w:val="20"/>
        </w:rPr>
      </w:pPr>
      <w:r w:rsidRPr="00FC5007">
        <w:rPr>
          <w:rFonts w:ascii="Arial" w:hAnsi="Arial" w:cs="Arial"/>
          <w:b/>
          <w:bCs/>
          <w:sz w:val="20"/>
          <w:szCs w:val="20"/>
        </w:rPr>
        <w:t xml:space="preserve">Notification Procedures </w:t>
      </w:r>
    </w:p>
    <w:p w:rsidR="00FD3C46" w:rsidRPr="004E336F" w:rsidRDefault="00FD3C46" w:rsidP="008A164B">
      <w:pPr>
        <w:tabs>
          <w:tab w:val="left" w:pos="-1440"/>
        </w:tabs>
        <w:jc w:val="both"/>
        <w:rPr>
          <w:rFonts w:ascii="Arial" w:hAnsi="Arial" w:cs="Arial"/>
          <w:bCs/>
          <w:sz w:val="20"/>
          <w:szCs w:val="20"/>
        </w:rPr>
      </w:pPr>
    </w:p>
    <w:p w:rsidR="00DA15A8" w:rsidRPr="00A441CF" w:rsidRDefault="00DA15A8" w:rsidP="008A164B">
      <w:pPr>
        <w:ind w:left="720"/>
        <w:jc w:val="both"/>
        <w:rPr>
          <w:rFonts w:ascii="Arial" w:hAnsi="Arial" w:cs="Arial"/>
          <w:sz w:val="20"/>
          <w:szCs w:val="20"/>
        </w:rPr>
      </w:pPr>
      <w:r w:rsidRPr="00A441CF">
        <w:rPr>
          <w:rFonts w:ascii="Arial" w:hAnsi="Arial" w:cs="Arial"/>
          <w:sz w:val="20"/>
          <w:szCs w:val="20"/>
        </w:rPr>
        <w:t>In the event of a campus emergency, where it is necessary to notify students and staff of impending danger or critical information</w:t>
      </w:r>
      <w:r w:rsidR="00D36D06">
        <w:rPr>
          <w:rFonts w:ascii="Arial" w:hAnsi="Arial" w:cs="Arial"/>
          <w:sz w:val="20"/>
          <w:szCs w:val="20"/>
        </w:rPr>
        <w:t xml:space="preserve">, </w:t>
      </w:r>
      <w:r w:rsidR="009A078F">
        <w:rPr>
          <w:rFonts w:ascii="Arial" w:hAnsi="Arial" w:cs="Arial"/>
          <w:sz w:val="20"/>
          <w:szCs w:val="20"/>
        </w:rPr>
        <w:t>Los Angeles Mission College</w:t>
      </w:r>
      <w:r w:rsidRPr="00A441CF">
        <w:rPr>
          <w:rFonts w:ascii="Arial" w:hAnsi="Arial" w:cs="Arial"/>
          <w:sz w:val="20"/>
          <w:szCs w:val="20"/>
        </w:rPr>
        <w:t xml:space="preserve"> has developed a protocol to engage as many students and staff as possible, in the shortest amount of time.</w:t>
      </w:r>
      <w:r w:rsidR="004F32F0">
        <w:rPr>
          <w:rFonts w:ascii="Arial" w:hAnsi="Arial" w:cs="Arial"/>
          <w:sz w:val="20"/>
          <w:szCs w:val="20"/>
        </w:rPr>
        <w:t xml:space="preserve"> A</w:t>
      </w:r>
      <w:r w:rsidRPr="00A441CF">
        <w:rPr>
          <w:rFonts w:ascii="Arial" w:hAnsi="Arial" w:cs="Arial"/>
          <w:sz w:val="20"/>
          <w:szCs w:val="20"/>
        </w:rPr>
        <w:t xml:space="preserve">ll current technology and communication modes </w:t>
      </w:r>
      <w:r w:rsidR="004F32F0">
        <w:rPr>
          <w:rFonts w:ascii="Arial" w:hAnsi="Arial" w:cs="Arial"/>
          <w:sz w:val="20"/>
          <w:szCs w:val="20"/>
        </w:rPr>
        <w:t xml:space="preserve">will </w:t>
      </w:r>
      <w:r w:rsidRPr="00A441CF">
        <w:rPr>
          <w:rFonts w:ascii="Arial" w:hAnsi="Arial" w:cs="Arial"/>
          <w:sz w:val="20"/>
          <w:szCs w:val="20"/>
        </w:rPr>
        <w:t xml:space="preserve">be used to </w:t>
      </w:r>
      <w:r w:rsidR="004F32F0" w:rsidRPr="00A441CF">
        <w:rPr>
          <w:rFonts w:ascii="Arial" w:hAnsi="Arial" w:cs="Arial"/>
          <w:sz w:val="20"/>
          <w:szCs w:val="20"/>
        </w:rPr>
        <w:t>distribute</w:t>
      </w:r>
      <w:r w:rsidR="004F32F0">
        <w:rPr>
          <w:rFonts w:ascii="Arial" w:hAnsi="Arial" w:cs="Arial"/>
          <w:sz w:val="20"/>
          <w:szCs w:val="20"/>
        </w:rPr>
        <w:t xml:space="preserve"> </w:t>
      </w:r>
      <w:r w:rsidR="004F32F0" w:rsidRPr="00A441CF">
        <w:rPr>
          <w:rFonts w:ascii="Arial" w:hAnsi="Arial" w:cs="Arial"/>
          <w:sz w:val="20"/>
          <w:szCs w:val="20"/>
        </w:rPr>
        <w:t>information</w:t>
      </w:r>
      <w:r w:rsidRPr="00A441CF">
        <w:rPr>
          <w:rFonts w:ascii="Arial" w:hAnsi="Arial" w:cs="Arial"/>
          <w:sz w:val="20"/>
          <w:szCs w:val="20"/>
        </w:rPr>
        <w:t xml:space="preserve"> as quickly as possible. Coordination with the President’s Office, </w:t>
      </w:r>
      <w:r w:rsidR="00CF4782">
        <w:rPr>
          <w:rFonts w:ascii="Arial" w:hAnsi="Arial" w:cs="Arial"/>
          <w:sz w:val="20"/>
          <w:szCs w:val="20"/>
        </w:rPr>
        <w:t>C</w:t>
      </w:r>
      <w:r w:rsidRPr="00A441CF">
        <w:rPr>
          <w:rFonts w:ascii="Arial" w:hAnsi="Arial" w:cs="Arial"/>
          <w:sz w:val="20"/>
          <w:szCs w:val="20"/>
        </w:rPr>
        <w:t xml:space="preserve">ampus </w:t>
      </w:r>
      <w:r w:rsidR="009B37A9">
        <w:rPr>
          <w:rFonts w:ascii="Arial" w:hAnsi="Arial" w:cs="Arial"/>
          <w:sz w:val="20"/>
          <w:szCs w:val="20"/>
        </w:rPr>
        <w:t>Sheriff</w:t>
      </w:r>
      <w:r w:rsidRPr="00A441CF">
        <w:rPr>
          <w:rFonts w:ascii="Arial" w:hAnsi="Arial" w:cs="Arial"/>
          <w:sz w:val="20"/>
          <w:szCs w:val="20"/>
        </w:rPr>
        <w:t xml:space="preserve">’s </w:t>
      </w:r>
      <w:r w:rsidR="00A83571">
        <w:rPr>
          <w:rFonts w:ascii="Arial" w:hAnsi="Arial" w:cs="Arial"/>
          <w:sz w:val="20"/>
          <w:szCs w:val="20"/>
        </w:rPr>
        <w:t>O</w:t>
      </w:r>
      <w:r w:rsidRPr="00A441CF">
        <w:rPr>
          <w:rFonts w:ascii="Arial" w:hAnsi="Arial" w:cs="Arial"/>
          <w:sz w:val="20"/>
          <w:szCs w:val="20"/>
        </w:rPr>
        <w:t xml:space="preserve">ffice, </w:t>
      </w:r>
      <w:r w:rsidR="00A83571">
        <w:rPr>
          <w:rFonts w:ascii="Arial" w:hAnsi="Arial" w:cs="Arial"/>
          <w:sz w:val="20"/>
          <w:szCs w:val="20"/>
        </w:rPr>
        <w:t xml:space="preserve">and </w:t>
      </w:r>
      <w:r w:rsidRPr="00A441CF">
        <w:rPr>
          <w:rFonts w:ascii="Arial" w:hAnsi="Arial" w:cs="Arial"/>
          <w:sz w:val="20"/>
          <w:szCs w:val="20"/>
        </w:rPr>
        <w:t>district personnel needs to be immediate and ongoing.</w:t>
      </w:r>
    </w:p>
    <w:p w:rsidR="00210A03" w:rsidRPr="007C7D76" w:rsidRDefault="00210A03" w:rsidP="008A164B">
      <w:pPr>
        <w:ind w:firstLine="720"/>
        <w:jc w:val="both"/>
        <w:rPr>
          <w:rFonts w:ascii="Arial" w:hAnsi="Arial" w:cs="Arial"/>
          <w:sz w:val="20"/>
          <w:szCs w:val="20"/>
        </w:rPr>
      </w:pPr>
    </w:p>
    <w:p w:rsidR="00DA15A8" w:rsidRPr="007C7D76" w:rsidRDefault="007450C2" w:rsidP="008A164B">
      <w:pPr>
        <w:ind w:firstLine="720"/>
        <w:jc w:val="both"/>
        <w:rPr>
          <w:rFonts w:ascii="Arial" w:hAnsi="Arial" w:cs="Arial"/>
          <w:sz w:val="20"/>
          <w:szCs w:val="20"/>
        </w:rPr>
      </w:pPr>
      <w:r w:rsidRPr="007C7D76">
        <w:rPr>
          <w:rFonts w:ascii="Arial" w:hAnsi="Arial" w:cs="Arial"/>
          <w:sz w:val="20"/>
          <w:szCs w:val="20"/>
        </w:rPr>
        <w:t>C</w:t>
      </w:r>
      <w:r w:rsidR="00DA15A8" w:rsidRPr="007C7D76">
        <w:rPr>
          <w:rFonts w:ascii="Arial" w:hAnsi="Arial" w:cs="Arial"/>
          <w:sz w:val="20"/>
          <w:szCs w:val="20"/>
        </w:rPr>
        <w:t>ommunication</w:t>
      </w:r>
      <w:r w:rsidRPr="007C7D76">
        <w:rPr>
          <w:rFonts w:ascii="Arial" w:hAnsi="Arial" w:cs="Arial"/>
          <w:sz w:val="20"/>
          <w:szCs w:val="20"/>
        </w:rPr>
        <w:t>s</w:t>
      </w:r>
      <w:r w:rsidR="00DA15A8" w:rsidRPr="007C7D76">
        <w:rPr>
          <w:rFonts w:ascii="Arial" w:hAnsi="Arial" w:cs="Arial"/>
          <w:sz w:val="20"/>
          <w:szCs w:val="20"/>
        </w:rPr>
        <w:t xml:space="preserve"> che</w:t>
      </w:r>
      <w:r w:rsidR="00210A03" w:rsidRPr="007C7D76">
        <w:rPr>
          <w:rFonts w:ascii="Arial" w:hAnsi="Arial" w:cs="Arial"/>
          <w:sz w:val="20"/>
          <w:szCs w:val="20"/>
        </w:rPr>
        <w:t>cklist for critical information:</w:t>
      </w:r>
    </w:p>
    <w:p w:rsidR="00DA15A8" w:rsidRPr="007C7D76" w:rsidRDefault="00DA15A8" w:rsidP="008A164B">
      <w:pPr>
        <w:ind w:firstLine="720"/>
        <w:jc w:val="both"/>
        <w:rPr>
          <w:rFonts w:ascii="Arial" w:hAnsi="Arial" w:cs="Arial"/>
          <w:sz w:val="20"/>
          <w:szCs w:val="20"/>
        </w:rPr>
      </w:pPr>
    </w:p>
    <w:p w:rsidR="00210A03" w:rsidRPr="007C7D76" w:rsidRDefault="00DA2239" w:rsidP="008A164B">
      <w:pPr>
        <w:pStyle w:val="ListParagraph"/>
        <w:numPr>
          <w:ilvl w:val="1"/>
          <w:numId w:val="5"/>
        </w:numPr>
        <w:jc w:val="both"/>
        <w:rPr>
          <w:rFonts w:ascii="Arial" w:hAnsi="Arial" w:cs="Arial"/>
          <w:b/>
          <w:sz w:val="20"/>
          <w:szCs w:val="20"/>
        </w:rPr>
      </w:pPr>
      <w:r>
        <w:rPr>
          <w:rFonts w:ascii="Arial" w:hAnsi="Arial" w:cs="Arial"/>
          <w:b/>
          <w:sz w:val="20"/>
          <w:szCs w:val="20"/>
        </w:rPr>
        <w:t>Blackboard Connect</w:t>
      </w:r>
      <w:r w:rsidR="00210A03" w:rsidRPr="007C7D76">
        <w:rPr>
          <w:rFonts w:ascii="Arial" w:hAnsi="Arial" w:cs="Arial"/>
          <w:b/>
          <w:sz w:val="20"/>
          <w:szCs w:val="20"/>
        </w:rPr>
        <w:t xml:space="preserve"> </w:t>
      </w:r>
      <w:r w:rsidR="00210A03" w:rsidRPr="007C7D76">
        <w:rPr>
          <w:rFonts w:ascii="Arial" w:hAnsi="Arial" w:cs="Arial"/>
          <w:sz w:val="20"/>
          <w:szCs w:val="20"/>
        </w:rPr>
        <w:t xml:space="preserve">– Text </w:t>
      </w:r>
      <w:r w:rsidR="00E1015C" w:rsidRPr="007C7D76">
        <w:rPr>
          <w:rFonts w:ascii="Arial" w:hAnsi="Arial" w:cs="Arial"/>
          <w:sz w:val="20"/>
          <w:szCs w:val="20"/>
        </w:rPr>
        <w:t>messaging system (requires signup by each person)</w:t>
      </w:r>
    </w:p>
    <w:p w:rsidR="00DA15A8" w:rsidRPr="007C7D76" w:rsidRDefault="0046642F" w:rsidP="008A164B">
      <w:pPr>
        <w:pStyle w:val="ListParagraph"/>
        <w:numPr>
          <w:ilvl w:val="1"/>
          <w:numId w:val="5"/>
        </w:numPr>
        <w:jc w:val="both"/>
        <w:rPr>
          <w:rFonts w:ascii="Arial" w:hAnsi="Arial" w:cs="Arial"/>
          <w:sz w:val="20"/>
          <w:szCs w:val="20"/>
        </w:rPr>
      </w:pPr>
      <w:r w:rsidRPr="007C7D76">
        <w:rPr>
          <w:rFonts w:ascii="Arial" w:hAnsi="Arial" w:cs="Arial"/>
          <w:b/>
          <w:sz w:val="20"/>
          <w:szCs w:val="20"/>
        </w:rPr>
        <w:t>Email blast -</w:t>
      </w:r>
      <w:r w:rsidR="00DA15A8" w:rsidRPr="007C7D76">
        <w:rPr>
          <w:rFonts w:ascii="Arial" w:hAnsi="Arial" w:cs="Arial"/>
          <w:b/>
          <w:sz w:val="20"/>
          <w:szCs w:val="20"/>
        </w:rPr>
        <w:t xml:space="preserve"> </w:t>
      </w:r>
      <w:r w:rsidR="00DA15A8" w:rsidRPr="007C7D76">
        <w:rPr>
          <w:rFonts w:ascii="Arial" w:hAnsi="Arial" w:cs="Arial"/>
          <w:sz w:val="20"/>
          <w:szCs w:val="20"/>
        </w:rPr>
        <w:t xml:space="preserve">An </w:t>
      </w:r>
      <w:r w:rsidR="009A078F" w:rsidRPr="007C7D76">
        <w:rPr>
          <w:rFonts w:ascii="Arial" w:hAnsi="Arial" w:cs="Arial"/>
          <w:sz w:val="20"/>
          <w:szCs w:val="20"/>
        </w:rPr>
        <w:t>LAMC</w:t>
      </w:r>
      <w:r w:rsidR="00DA15A8" w:rsidRPr="007C7D76">
        <w:rPr>
          <w:rFonts w:ascii="Arial" w:hAnsi="Arial" w:cs="Arial"/>
          <w:sz w:val="20"/>
          <w:szCs w:val="20"/>
        </w:rPr>
        <w:t>-ALL message is sent out to all faculty and staff.</w:t>
      </w:r>
    </w:p>
    <w:p w:rsidR="00DA15A8" w:rsidRPr="007C7D76" w:rsidRDefault="00DA15A8" w:rsidP="008A164B">
      <w:pPr>
        <w:pStyle w:val="ListParagraph"/>
        <w:numPr>
          <w:ilvl w:val="1"/>
          <w:numId w:val="5"/>
        </w:numPr>
        <w:jc w:val="both"/>
        <w:rPr>
          <w:rFonts w:ascii="Arial" w:hAnsi="Arial" w:cs="Arial"/>
          <w:sz w:val="20"/>
          <w:szCs w:val="20"/>
        </w:rPr>
      </w:pPr>
      <w:r w:rsidRPr="007C7D76">
        <w:rPr>
          <w:rFonts w:ascii="Arial" w:hAnsi="Arial" w:cs="Arial"/>
          <w:b/>
          <w:sz w:val="20"/>
          <w:szCs w:val="20"/>
        </w:rPr>
        <w:t>Screen messages</w:t>
      </w:r>
      <w:r w:rsidR="0046642F" w:rsidRPr="007C7D76">
        <w:rPr>
          <w:rFonts w:ascii="Arial" w:hAnsi="Arial" w:cs="Arial"/>
          <w:b/>
          <w:sz w:val="20"/>
          <w:szCs w:val="20"/>
        </w:rPr>
        <w:t xml:space="preserve"> -</w:t>
      </w:r>
      <w:r w:rsidRPr="007C7D76">
        <w:rPr>
          <w:rFonts w:ascii="Arial" w:hAnsi="Arial" w:cs="Arial"/>
          <w:b/>
          <w:sz w:val="20"/>
          <w:szCs w:val="20"/>
        </w:rPr>
        <w:t xml:space="preserve"> </w:t>
      </w:r>
      <w:r w:rsidR="00210A03" w:rsidRPr="007C7D76">
        <w:rPr>
          <w:rFonts w:ascii="Arial" w:hAnsi="Arial" w:cs="Arial"/>
          <w:sz w:val="20"/>
          <w:szCs w:val="20"/>
        </w:rPr>
        <w:t>The campus intranet system may be used to broadcast an alert message,</w:t>
      </w:r>
    </w:p>
    <w:p w:rsidR="00DA15A8" w:rsidRPr="007C7D76" w:rsidRDefault="00DA15A8" w:rsidP="008A164B">
      <w:pPr>
        <w:pStyle w:val="ListParagraph"/>
        <w:numPr>
          <w:ilvl w:val="1"/>
          <w:numId w:val="5"/>
        </w:numPr>
        <w:jc w:val="both"/>
        <w:rPr>
          <w:rFonts w:ascii="Arial" w:hAnsi="Arial" w:cs="Arial"/>
          <w:sz w:val="20"/>
          <w:szCs w:val="20"/>
        </w:rPr>
      </w:pPr>
      <w:r w:rsidRPr="007C7D76">
        <w:rPr>
          <w:rFonts w:ascii="Arial" w:hAnsi="Arial" w:cs="Arial"/>
          <w:b/>
          <w:sz w:val="20"/>
          <w:szCs w:val="20"/>
        </w:rPr>
        <w:t>Website News post or Message</w:t>
      </w:r>
      <w:r w:rsidR="0046642F" w:rsidRPr="007C7D76">
        <w:rPr>
          <w:rFonts w:ascii="Arial" w:hAnsi="Arial" w:cs="Arial"/>
          <w:b/>
          <w:sz w:val="20"/>
          <w:szCs w:val="20"/>
        </w:rPr>
        <w:t xml:space="preserve"> </w:t>
      </w:r>
      <w:r w:rsidR="00F80BDF" w:rsidRPr="007C7D76">
        <w:rPr>
          <w:rFonts w:ascii="Arial" w:hAnsi="Arial" w:cs="Arial"/>
          <w:b/>
          <w:sz w:val="20"/>
          <w:szCs w:val="20"/>
        </w:rPr>
        <w:t>–</w:t>
      </w:r>
      <w:r w:rsidRPr="007C7D76">
        <w:rPr>
          <w:rFonts w:ascii="Arial" w:hAnsi="Arial" w:cs="Arial"/>
          <w:b/>
          <w:sz w:val="20"/>
          <w:szCs w:val="20"/>
        </w:rPr>
        <w:t xml:space="preserve"> </w:t>
      </w:r>
      <w:r w:rsidR="00F80BDF" w:rsidRPr="007C7D76">
        <w:rPr>
          <w:rFonts w:ascii="Arial" w:hAnsi="Arial" w:cs="Arial"/>
          <w:sz w:val="20"/>
          <w:szCs w:val="20"/>
        </w:rPr>
        <w:t>The college intranet will post messages on all computer screens throughout the campus warning of any imminent danger.</w:t>
      </w:r>
    </w:p>
    <w:p w:rsidR="001E6008" w:rsidRPr="007C7D76" w:rsidRDefault="00DA15A8" w:rsidP="008A164B">
      <w:pPr>
        <w:pStyle w:val="ListParagraph"/>
        <w:numPr>
          <w:ilvl w:val="1"/>
          <w:numId w:val="5"/>
        </w:numPr>
        <w:jc w:val="both"/>
        <w:rPr>
          <w:rFonts w:ascii="Arial" w:hAnsi="Arial" w:cs="Arial"/>
          <w:sz w:val="20"/>
          <w:szCs w:val="20"/>
        </w:rPr>
      </w:pPr>
      <w:r w:rsidRPr="007C7D76">
        <w:rPr>
          <w:rFonts w:ascii="Arial" w:hAnsi="Arial" w:cs="Arial"/>
          <w:b/>
          <w:sz w:val="20"/>
          <w:szCs w:val="20"/>
        </w:rPr>
        <w:t>Flyers</w:t>
      </w:r>
      <w:r w:rsidR="0046642F" w:rsidRPr="007C7D76">
        <w:rPr>
          <w:rFonts w:ascii="Arial" w:hAnsi="Arial" w:cs="Arial"/>
          <w:b/>
          <w:sz w:val="20"/>
          <w:szCs w:val="20"/>
        </w:rPr>
        <w:t xml:space="preserve"> -</w:t>
      </w:r>
      <w:r w:rsidRPr="007C7D76">
        <w:rPr>
          <w:rFonts w:ascii="Arial" w:hAnsi="Arial" w:cs="Arial"/>
          <w:b/>
          <w:sz w:val="20"/>
          <w:szCs w:val="20"/>
        </w:rPr>
        <w:t xml:space="preserve"> </w:t>
      </w:r>
      <w:r w:rsidRPr="007C7D76">
        <w:rPr>
          <w:rFonts w:ascii="Arial" w:hAnsi="Arial" w:cs="Arial"/>
          <w:sz w:val="20"/>
          <w:szCs w:val="20"/>
        </w:rPr>
        <w:t xml:space="preserve">The message </w:t>
      </w:r>
      <w:r w:rsidR="00A56981" w:rsidRPr="007C7D76">
        <w:rPr>
          <w:rFonts w:ascii="Arial" w:hAnsi="Arial" w:cs="Arial"/>
          <w:sz w:val="20"/>
          <w:szCs w:val="20"/>
        </w:rPr>
        <w:t>will be</w:t>
      </w:r>
      <w:r w:rsidRPr="007C7D76">
        <w:rPr>
          <w:rFonts w:ascii="Arial" w:hAnsi="Arial" w:cs="Arial"/>
          <w:sz w:val="20"/>
          <w:szCs w:val="20"/>
        </w:rPr>
        <w:t xml:space="preserve"> placed on a one-sheet, and distributed to every mailbox on campus. Flyers </w:t>
      </w:r>
      <w:r w:rsidR="00A56981" w:rsidRPr="007C7D76">
        <w:rPr>
          <w:rFonts w:ascii="Arial" w:hAnsi="Arial" w:cs="Arial"/>
          <w:sz w:val="20"/>
          <w:szCs w:val="20"/>
        </w:rPr>
        <w:t>are</w:t>
      </w:r>
      <w:r w:rsidRPr="007C7D76">
        <w:rPr>
          <w:rFonts w:ascii="Arial" w:hAnsi="Arial" w:cs="Arial"/>
          <w:sz w:val="20"/>
          <w:szCs w:val="20"/>
        </w:rPr>
        <w:t xml:space="preserve"> to be distributed </w:t>
      </w:r>
      <w:r w:rsidR="00A56981" w:rsidRPr="007C7D76">
        <w:rPr>
          <w:rFonts w:ascii="Arial" w:hAnsi="Arial" w:cs="Arial"/>
          <w:sz w:val="20"/>
          <w:szCs w:val="20"/>
        </w:rPr>
        <w:t>to</w:t>
      </w:r>
      <w:r w:rsidRPr="007C7D76">
        <w:rPr>
          <w:rFonts w:ascii="Arial" w:hAnsi="Arial" w:cs="Arial"/>
          <w:sz w:val="20"/>
          <w:szCs w:val="20"/>
        </w:rPr>
        <w:t xml:space="preserve"> places </w:t>
      </w:r>
      <w:r w:rsidR="00A56981" w:rsidRPr="007C7D76">
        <w:rPr>
          <w:rFonts w:ascii="Arial" w:hAnsi="Arial" w:cs="Arial"/>
          <w:sz w:val="20"/>
          <w:szCs w:val="20"/>
        </w:rPr>
        <w:t>such as</w:t>
      </w:r>
      <w:r w:rsidRPr="007C7D76">
        <w:rPr>
          <w:rFonts w:ascii="Arial" w:hAnsi="Arial" w:cs="Arial"/>
          <w:sz w:val="20"/>
          <w:szCs w:val="20"/>
        </w:rPr>
        <w:t xml:space="preserve"> the info de</w:t>
      </w:r>
      <w:r w:rsidR="00A56981" w:rsidRPr="007C7D76">
        <w:rPr>
          <w:rFonts w:ascii="Arial" w:hAnsi="Arial" w:cs="Arial"/>
          <w:sz w:val="20"/>
          <w:szCs w:val="20"/>
        </w:rPr>
        <w:t>sk, financial aid and counseling</w:t>
      </w:r>
      <w:r w:rsidRPr="007C7D76">
        <w:rPr>
          <w:rFonts w:ascii="Arial" w:hAnsi="Arial" w:cs="Arial"/>
          <w:sz w:val="20"/>
          <w:szCs w:val="20"/>
        </w:rPr>
        <w:t>.</w:t>
      </w:r>
    </w:p>
    <w:p w:rsidR="00DA15A8" w:rsidRPr="007C7D76" w:rsidRDefault="00DA15A8" w:rsidP="008A164B">
      <w:pPr>
        <w:pStyle w:val="ListParagraph"/>
        <w:numPr>
          <w:ilvl w:val="1"/>
          <w:numId w:val="5"/>
        </w:numPr>
        <w:jc w:val="both"/>
        <w:rPr>
          <w:rFonts w:ascii="Arial" w:hAnsi="Arial" w:cs="Arial"/>
          <w:sz w:val="20"/>
          <w:szCs w:val="20"/>
        </w:rPr>
      </w:pPr>
      <w:r w:rsidRPr="007C7D76">
        <w:rPr>
          <w:rFonts w:ascii="Arial" w:hAnsi="Arial" w:cs="Arial"/>
          <w:b/>
          <w:sz w:val="20"/>
          <w:szCs w:val="20"/>
        </w:rPr>
        <w:t>Signage</w:t>
      </w:r>
      <w:r w:rsidR="0046642F" w:rsidRPr="007C7D76">
        <w:rPr>
          <w:rFonts w:ascii="Arial" w:hAnsi="Arial" w:cs="Arial"/>
          <w:b/>
          <w:sz w:val="20"/>
          <w:szCs w:val="20"/>
        </w:rPr>
        <w:t xml:space="preserve"> -</w:t>
      </w:r>
      <w:r w:rsidRPr="007C7D76">
        <w:rPr>
          <w:rFonts w:ascii="Arial" w:hAnsi="Arial" w:cs="Arial"/>
          <w:b/>
          <w:sz w:val="20"/>
          <w:szCs w:val="20"/>
        </w:rPr>
        <w:t xml:space="preserve"> </w:t>
      </w:r>
      <w:r w:rsidR="00F35340" w:rsidRPr="007C7D76">
        <w:rPr>
          <w:rFonts w:ascii="Arial" w:hAnsi="Arial" w:cs="Arial"/>
          <w:sz w:val="20"/>
          <w:szCs w:val="20"/>
        </w:rPr>
        <w:t>P</w:t>
      </w:r>
      <w:r w:rsidRPr="007C7D76">
        <w:rPr>
          <w:rFonts w:ascii="Arial" w:hAnsi="Arial" w:cs="Arial"/>
          <w:sz w:val="20"/>
          <w:szCs w:val="20"/>
        </w:rPr>
        <w:t>laced in areas of high traffic and closed entrances or buildings.</w:t>
      </w:r>
    </w:p>
    <w:p w:rsidR="00DA15A8" w:rsidRPr="007C7D76" w:rsidRDefault="00DA15A8" w:rsidP="008A164B">
      <w:pPr>
        <w:pStyle w:val="ListParagraph"/>
        <w:numPr>
          <w:ilvl w:val="1"/>
          <w:numId w:val="5"/>
        </w:numPr>
        <w:tabs>
          <w:tab w:val="left" w:pos="-1440"/>
        </w:tabs>
        <w:jc w:val="both"/>
        <w:rPr>
          <w:rFonts w:ascii="Arial" w:hAnsi="Arial" w:cs="Arial"/>
          <w:bCs/>
          <w:i/>
          <w:sz w:val="20"/>
          <w:szCs w:val="20"/>
        </w:rPr>
      </w:pPr>
      <w:r w:rsidRPr="007C7D76">
        <w:rPr>
          <w:rFonts w:ascii="Arial" w:hAnsi="Arial" w:cs="Arial"/>
          <w:sz w:val="20"/>
          <w:szCs w:val="20"/>
        </w:rPr>
        <w:t xml:space="preserve">Other areas to be coordinated with the </w:t>
      </w:r>
      <w:r w:rsidR="009B37A9" w:rsidRPr="007C7D76">
        <w:rPr>
          <w:rFonts w:ascii="Arial" w:hAnsi="Arial" w:cs="Arial"/>
          <w:sz w:val="20"/>
          <w:szCs w:val="20"/>
        </w:rPr>
        <w:t>Campus Sheriff</w:t>
      </w:r>
      <w:r w:rsidRPr="007C7D76">
        <w:rPr>
          <w:rFonts w:ascii="Arial" w:hAnsi="Arial" w:cs="Arial"/>
          <w:sz w:val="20"/>
          <w:szCs w:val="20"/>
        </w:rPr>
        <w:t>’s offi</w:t>
      </w:r>
      <w:r w:rsidR="00F35340" w:rsidRPr="007C7D76">
        <w:rPr>
          <w:rFonts w:ascii="Arial" w:hAnsi="Arial" w:cs="Arial"/>
          <w:sz w:val="20"/>
          <w:szCs w:val="20"/>
        </w:rPr>
        <w:t>ce and other campus department.</w:t>
      </w:r>
    </w:p>
    <w:p w:rsidR="00DA15A8" w:rsidRDefault="00DA15A8" w:rsidP="008A164B">
      <w:pPr>
        <w:tabs>
          <w:tab w:val="left" w:pos="-1440"/>
        </w:tabs>
        <w:ind w:left="720"/>
        <w:jc w:val="both"/>
        <w:rPr>
          <w:rFonts w:ascii="Arial" w:hAnsi="Arial" w:cs="Arial"/>
          <w:bCs/>
          <w:i/>
          <w:color w:val="FF0000"/>
          <w:sz w:val="20"/>
          <w:szCs w:val="20"/>
        </w:rPr>
      </w:pPr>
    </w:p>
    <w:p w:rsidR="00FD3C46" w:rsidRPr="00EE16AA" w:rsidRDefault="009A078F" w:rsidP="008A164B">
      <w:pPr>
        <w:tabs>
          <w:tab w:val="left" w:pos="-1440"/>
        </w:tabs>
        <w:ind w:left="720"/>
        <w:jc w:val="both"/>
        <w:rPr>
          <w:rFonts w:ascii="Arial" w:hAnsi="Arial" w:cs="Arial"/>
          <w:sz w:val="20"/>
          <w:szCs w:val="20"/>
        </w:rPr>
      </w:pPr>
      <w:r>
        <w:rPr>
          <w:rFonts w:ascii="Arial" w:hAnsi="Arial" w:cs="Arial"/>
          <w:sz w:val="20"/>
          <w:szCs w:val="20"/>
        </w:rPr>
        <w:t>L</w:t>
      </w:r>
      <w:r w:rsidR="00B921D5">
        <w:rPr>
          <w:rFonts w:ascii="Arial" w:hAnsi="Arial" w:cs="Arial"/>
          <w:sz w:val="20"/>
          <w:szCs w:val="20"/>
        </w:rPr>
        <w:t xml:space="preserve">os </w:t>
      </w:r>
      <w:r>
        <w:rPr>
          <w:rFonts w:ascii="Arial" w:hAnsi="Arial" w:cs="Arial"/>
          <w:sz w:val="20"/>
          <w:szCs w:val="20"/>
        </w:rPr>
        <w:t>A</w:t>
      </w:r>
      <w:r w:rsidR="00B921D5">
        <w:rPr>
          <w:rFonts w:ascii="Arial" w:hAnsi="Arial" w:cs="Arial"/>
          <w:sz w:val="20"/>
          <w:szCs w:val="20"/>
        </w:rPr>
        <w:t xml:space="preserve">ngeles Mission </w:t>
      </w:r>
      <w:r>
        <w:rPr>
          <w:rFonts w:ascii="Arial" w:hAnsi="Arial" w:cs="Arial"/>
          <w:sz w:val="20"/>
          <w:szCs w:val="20"/>
        </w:rPr>
        <w:t>C</w:t>
      </w:r>
      <w:r w:rsidR="00B921D5">
        <w:rPr>
          <w:rFonts w:ascii="Arial" w:hAnsi="Arial" w:cs="Arial"/>
          <w:sz w:val="20"/>
          <w:szCs w:val="20"/>
        </w:rPr>
        <w:t>ollege</w:t>
      </w:r>
      <w:r w:rsidR="00986D81" w:rsidRPr="00EE16AA">
        <w:rPr>
          <w:rFonts w:ascii="Arial" w:hAnsi="Arial" w:cs="Arial"/>
          <w:sz w:val="20"/>
          <w:szCs w:val="20"/>
        </w:rPr>
        <w:t xml:space="preserve"> </w:t>
      </w:r>
      <w:r w:rsidR="00FD3C46" w:rsidRPr="00EE16AA">
        <w:rPr>
          <w:rFonts w:ascii="Arial" w:hAnsi="Arial" w:cs="Arial"/>
          <w:sz w:val="20"/>
          <w:szCs w:val="20"/>
        </w:rPr>
        <w:t xml:space="preserve">will, without delay, and taking into account the safety of the community, determine the content of the notification and initiate the notification system, unless issuing a notification will, in the professional judgment of the responsible authorities, compromise efforts to assist a victim or to contain, respond, or otherwise mitigate the emergency.  </w:t>
      </w:r>
    </w:p>
    <w:p w:rsidR="00FD3C46" w:rsidRPr="00EE16AA" w:rsidRDefault="00FD3C46" w:rsidP="008A164B">
      <w:pPr>
        <w:tabs>
          <w:tab w:val="left" w:pos="-1440"/>
        </w:tabs>
        <w:ind w:left="720"/>
        <w:jc w:val="both"/>
        <w:rPr>
          <w:rFonts w:ascii="Arial" w:hAnsi="Arial" w:cs="Arial"/>
          <w:bCs/>
          <w:sz w:val="20"/>
          <w:szCs w:val="20"/>
        </w:rPr>
      </w:pPr>
    </w:p>
    <w:p w:rsidR="00FD3C46" w:rsidRDefault="00FD3C46" w:rsidP="008A164B">
      <w:pPr>
        <w:tabs>
          <w:tab w:val="left" w:pos="-1440"/>
        </w:tabs>
        <w:ind w:left="720"/>
        <w:jc w:val="both"/>
        <w:rPr>
          <w:rFonts w:ascii="Arial" w:hAnsi="Arial" w:cs="Arial"/>
          <w:bCs/>
          <w:sz w:val="20"/>
          <w:szCs w:val="20"/>
        </w:rPr>
      </w:pPr>
      <w:r w:rsidRPr="00EE16AA">
        <w:rPr>
          <w:rFonts w:ascii="Arial" w:hAnsi="Arial" w:cs="Arial"/>
          <w:bCs/>
          <w:sz w:val="20"/>
          <w:szCs w:val="20"/>
        </w:rPr>
        <w:t xml:space="preserve">The entire campus community will be notified when there is a potential that a very large segment of </w:t>
      </w:r>
      <w:r w:rsidR="009A078F">
        <w:rPr>
          <w:rFonts w:ascii="Arial" w:hAnsi="Arial" w:cs="Arial"/>
          <w:bCs/>
          <w:sz w:val="20"/>
          <w:szCs w:val="20"/>
        </w:rPr>
        <w:t>L</w:t>
      </w:r>
      <w:r w:rsidR="00B921D5">
        <w:rPr>
          <w:rFonts w:ascii="Arial" w:hAnsi="Arial" w:cs="Arial"/>
          <w:bCs/>
          <w:sz w:val="20"/>
          <w:szCs w:val="20"/>
        </w:rPr>
        <w:t xml:space="preserve">os </w:t>
      </w:r>
      <w:r w:rsidR="009A078F">
        <w:rPr>
          <w:rFonts w:ascii="Arial" w:hAnsi="Arial" w:cs="Arial"/>
          <w:bCs/>
          <w:sz w:val="20"/>
          <w:szCs w:val="20"/>
        </w:rPr>
        <w:t>A</w:t>
      </w:r>
      <w:r w:rsidR="00B921D5">
        <w:rPr>
          <w:rFonts w:ascii="Arial" w:hAnsi="Arial" w:cs="Arial"/>
          <w:bCs/>
          <w:sz w:val="20"/>
          <w:szCs w:val="20"/>
        </w:rPr>
        <w:t xml:space="preserve">ngeles </w:t>
      </w:r>
      <w:r w:rsidR="009A078F">
        <w:rPr>
          <w:rFonts w:ascii="Arial" w:hAnsi="Arial" w:cs="Arial"/>
          <w:bCs/>
          <w:sz w:val="20"/>
          <w:szCs w:val="20"/>
        </w:rPr>
        <w:t>M</w:t>
      </w:r>
      <w:r w:rsidR="00B921D5">
        <w:rPr>
          <w:rFonts w:ascii="Arial" w:hAnsi="Arial" w:cs="Arial"/>
          <w:bCs/>
          <w:sz w:val="20"/>
          <w:szCs w:val="20"/>
        </w:rPr>
        <w:t xml:space="preserve">ission </w:t>
      </w:r>
      <w:r w:rsidR="009A078F">
        <w:rPr>
          <w:rFonts w:ascii="Arial" w:hAnsi="Arial" w:cs="Arial"/>
          <w:bCs/>
          <w:sz w:val="20"/>
          <w:szCs w:val="20"/>
        </w:rPr>
        <w:t>C</w:t>
      </w:r>
      <w:r w:rsidR="00B921D5">
        <w:rPr>
          <w:rFonts w:ascii="Arial" w:hAnsi="Arial" w:cs="Arial"/>
          <w:bCs/>
          <w:sz w:val="20"/>
          <w:szCs w:val="20"/>
        </w:rPr>
        <w:t>ollege</w:t>
      </w:r>
      <w:r w:rsidRPr="00EE16AA">
        <w:rPr>
          <w:rFonts w:ascii="Arial" w:hAnsi="Arial" w:cs="Arial"/>
          <w:bCs/>
          <w:sz w:val="20"/>
          <w:szCs w:val="20"/>
        </w:rPr>
        <w:t xml:space="preserve"> is threatened. </w:t>
      </w:r>
      <w:r w:rsidR="00A83571">
        <w:rPr>
          <w:rFonts w:ascii="Arial" w:hAnsi="Arial" w:cs="Arial"/>
          <w:bCs/>
          <w:sz w:val="20"/>
          <w:szCs w:val="20"/>
        </w:rPr>
        <w:t xml:space="preserve">The </w:t>
      </w:r>
      <w:r w:rsidR="00092F21" w:rsidRPr="00EE16AA">
        <w:rPr>
          <w:rFonts w:ascii="Arial" w:hAnsi="Arial" w:cs="Arial"/>
          <w:sz w:val="20"/>
          <w:szCs w:val="20"/>
        </w:rPr>
        <w:t xml:space="preserve">President’s Office, the </w:t>
      </w:r>
      <w:r w:rsidR="009B37A9">
        <w:rPr>
          <w:rFonts w:ascii="Arial" w:hAnsi="Arial" w:cs="Arial"/>
          <w:sz w:val="20"/>
          <w:szCs w:val="20"/>
        </w:rPr>
        <w:t>Campus Sheriff</w:t>
      </w:r>
      <w:r w:rsidR="00092F21" w:rsidRPr="00EE16AA">
        <w:rPr>
          <w:rFonts w:ascii="Arial" w:hAnsi="Arial" w:cs="Arial"/>
          <w:sz w:val="20"/>
          <w:szCs w:val="20"/>
        </w:rPr>
        <w:t xml:space="preserve"> </w:t>
      </w:r>
      <w:r w:rsidR="00A83571">
        <w:rPr>
          <w:rFonts w:ascii="Arial" w:hAnsi="Arial" w:cs="Arial"/>
          <w:sz w:val="20"/>
          <w:szCs w:val="20"/>
        </w:rPr>
        <w:t>O</w:t>
      </w:r>
      <w:r w:rsidR="00092F21" w:rsidRPr="00EE16AA">
        <w:rPr>
          <w:rFonts w:ascii="Arial" w:hAnsi="Arial" w:cs="Arial"/>
          <w:sz w:val="20"/>
          <w:szCs w:val="20"/>
        </w:rPr>
        <w:t xml:space="preserve">ffice, </w:t>
      </w:r>
      <w:r w:rsidR="00A83571">
        <w:rPr>
          <w:rFonts w:ascii="Arial" w:hAnsi="Arial" w:cs="Arial"/>
          <w:sz w:val="20"/>
          <w:szCs w:val="20"/>
        </w:rPr>
        <w:t xml:space="preserve">and </w:t>
      </w:r>
      <w:r w:rsidR="00092F21" w:rsidRPr="00EE16AA">
        <w:rPr>
          <w:rFonts w:ascii="Arial" w:hAnsi="Arial" w:cs="Arial"/>
          <w:sz w:val="20"/>
          <w:szCs w:val="20"/>
        </w:rPr>
        <w:t xml:space="preserve">district personnel </w:t>
      </w:r>
      <w:r w:rsidRPr="00EE16AA">
        <w:rPr>
          <w:rFonts w:ascii="Arial" w:hAnsi="Arial" w:cs="Arial"/>
          <w:bCs/>
          <w:sz w:val="20"/>
          <w:szCs w:val="20"/>
        </w:rPr>
        <w:t xml:space="preserve">will reassess the situation to determine whether additional notifications or updates need to be made.  </w:t>
      </w:r>
    </w:p>
    <w:p w:rsidR="00F80BDF" w:rsidRPr="00EE16AA" w:rsidRDefault="00F80BDF" w:rsidP="008A164B">
      <w:pPr>
        <w:tabs>
          <w:tab w:val="left" w:pos="-1440"/>
        </w:tabs>
        <w:ind w:left="720"/>
        <w:rPr>
          <w:rFonts w:ascii="Arial" w:hAnsi="Arial" w:cs="Arial"/>
          <w:bCs/>
          <w:sz w:val="20"/>
          <w:szCs w:val="20"/>
        </w:rPr>
      </w:pPr>
    </w:p>
    <w:p w:rsidR="00A13BE6" w:rsidRDefault="00A13BE6" w:rsidP="008A164B">
      <w:pPr>
        <w:widowControl/>
        <w:autoSpaceDE/>
        <w:autoSpaceDN/>
        <w:adjustRightInd/>
        <w:rPr>
          <w:rFonts w:ascii="Arial" w:hAnsi="Arial" w:cs="Arial"/>
          <w:b/>
          <w:bCs/>
          <w:szCs w:val="20"/>
        </w:rPr>
      </w:pPr>
      <w:r>
        <w:rPr>
          <w:rFonts w:ascii="Arial" w:hAnsi="Arial" w:cs="Arial"/>
          <w:b/>
          <w:bCs/>
          <w:szCs w:val="20"/>
        </w:rPr>
        <w:br w:type="page"/>
      </w:r>
    </w:p>
    <w:p w:rsidR="00EE16AA" w:rsidRPr="00EE16AA" w:rsidRDefault="00EE16AA" w:rsidP="008A164B">
      <w:pPr>
        <w:tabs>
          <w:tab w:val="left" w:pos="-1440"/>
        </w:tabs>
        <w:rPr>
          <w:rFonts w:ascii="Arial" w:hAnsi="Arial" w:cs="Arial"/>
          <w:b/>
          <w:bCs/>
          <w:szCs w:val="20"/>
        </w:rPr>
      </w:pPr>
      <w:r w:rsidRPr="00EE16AA">
        <w:rPr>
          <w:rFonts w:ascii="Arial" w:hAnsi="Arial" w:cs="Arial"/>
          <w:b/>
          <w:bCs/>
          <w:szCs w:val="20"/>
        </w:rPr>
        <w:lastRenderedPageBreak/>
        <w:t>Emergency Response General Procedures</w:t>
      </w:r>
    </w:p>
    <w:p w:rsidR="00EE16AA" w:rsidRPr="00EE16AA" w:rsidRDefault="00EE16AA" w:rsidP="008A164B">
      <w:pPr>
        <w:tabs>
          <w:tab w:val="left" w:pos="-1440"/>
        </w:tabs>
        <w:jc w:val="both"/>
        <w:rPr>
          <w:rFonts w:ascii="Arial" w:hAnsi="Arial" w:cs="Arial"/>
          <w:b/>
          <w:bCs/>
          <w:szCs w:val="20"/>
        </w:rPr>
      </w:pPr>
    </w:p>
    <w:p w:rsidR="00EE16AA" w:rsidRPr="00EE16AA" w:rsidRDefault="00EE16AA" w:rsidP="008A164B">
      <w:pPr>
        <w:widowControl/>
        <w:numPr>
          <w:ilvl w:val="7"/>
          <w:numId w:val="6"/>
        </w:numPr>
        <w:autoSpaceDE/>
        <w:autoSpaceDN/>
        <w:adjustRightInd/>
        <w:ind w:left="810" w:hanging="450"/>
        <w:jc w:val="both"/>
        <w:rPr>
          <w:rFonts w:ascii="Arial" w:hAnsi="Arial" w:cs="Arial"/>
          <w:color w:val="333333"/>
          <w:sz w:val="20"/>
          <w:szCs w:val="20"/>
        </w:rPr>
      </w:pPr>
      <w:r w:rsidRPr="00EE16AA">
        <w:rPr>
          <w:rFonts w:ascii="Arial" w:hAnsi="Arial" w:cs="Arial"/>
          <w:b/>
          <w:bCs/>
          <w:color w:val="333333"/>
          <w:sz w:val="20"/>
          <w:szCs w:val="20"/>
        </w:rPr>
        <w:t>Evacuation Emergencies</w:t>
      </w:r>
    </w:p>
    <w:p w:rsidR="00EE16AA" w:rsidRPr="00E2084A" w:rsidRDefault="00A40556" w:rsidP="008A164B">
      <w:pPr>
        <w:widowControl/>
        <w:numPr>
          <w:ilvl w:val="7"/>
          <w:numId w:val="7"/>
        </w:numPr>
        <w:autoSpaceDE/>
        <w:autoSpaceDN/>
        <w:adjustRightInd/>
        <w:ind w:left="1170"/>
        <w:jc w:val="both"/>
        <w:rPr>
          <w:rFonts w:ascii="Arial" w:hAnsi="Arial" w:cs="Arial"/>
          <w:b/>
          <w:sz w:val="20"/>
          <w:szCs w:val="20"/>
        </w:rPr>
      </w:pPr>
      <w:r w:rsidRPr="00E2084A">
        <w:rPr>
          <w:rFonts w:ascii="Arial" w:hAnsi="Arial" w:cs="Arial"/>
          <w:b/>
          <w:sz w:val="20"/>
          <w:szCs w:val="20"/>
        </w:rPr>
        <w:t xml:space="preserve">Blackboard Connect </w:t>
      </w:r>
      <w:r w:rsidR="00EE16AA" w:rsidRPr="00E2084A">
        <w:rPr>
          <w:rFonts w:ascii="Arial" w:hAnsi="Arial" w:cs="Arial"/>
          <w:b/>
          <w:sz w:val="20"/>
          <w:szCs w:val="20"/>
        </w:rPr>
        <w:t xml:space="preserve">– College Webpage – sign up for cell phone notification at </w:t>
      </w:r>
      <w:r w:rsidR="009A078F" w:rsidRPr="00E2084A">
        <w:rPr>
          <w:rFonts w:ascii="Arial" w:hAnsi="Arial" w:cs="Arial"/>
          <w:b/>
          <w:sz w:val="20"/>
          <w:szCs w:val="20"/>
        </w:rPr>
        <w:t>LAMC</w:t>
      </w:r>
      <w:r w:rsidR="00EE16AA" w:rsidRPr="00E2084A">
        <w:rPr>
          <w:rFonts w:ascii="Arial" w:hAnsi="Arial" w:cs="Arial"/>
          <w:b/>
          <w:sz w:val="20"/>
          <w:szCs w:val="20"/>
        </w:rPr>
        <w:t>.edu</w:t>
      </w:r>
    </w:p>
    <w:p w:rsidR="00EE16AA" w:rsidRPr="00EE16AA" w:rsidRDefault="00EE16AA" w:rsidP="008A164B">
      <w:pPr>
        <w:widowControl/>
        <w:numPr>
          <w:ilvl w:val="7"/>
          <w:numId w:val="7"/>
        </w:numPr>
        <w:autoSpaceDE/>
        <w:autoSpaceDN/>
        <w:adjustRightInd/>
        <w:ind w:left="1170"/>
        <w:jc w:val="both"/>
        <w:rPr>
          <w:rFonts w:ascii="Arial" w:hAnsi="Arial" w:cs="Arial"/>
          <w:b/>
          <w:color w:val="333333"/>
          <w:sz w:val="20"/>
          <w:szCs w:val="20"/>
        </w:rPr>
      </w:pPr>
      <w:r w:rsidRPr="00EE16AA">
        <w:rPr>
          <w:rFonts w:ascii="Arial" w:hAnsi="Arial" w:cs="Arial"/>
          <w:b/>
          <w:color w:val="333333"/>
          <w:sz w:val="20"/>
          <w:szCs w:val="20"/>
        </w:rPr>
        <w:t>Earthquake</w:t>
      </w:r>
      <w:r w:rsidRPr="00EE16AA">
        <w:rPr>
          <w:rFonts w:ascii="Arial" w:hAnsi="Arial" w:cs="Arial"/>
          <w:b/>
          <w:color w:val="FF0000"/>
          <w:sz w:val="20"/>
          <w:szCs w:val="20"/>
        </w:rPr>
        <w:t xml:space="preserve"> </w:t>
      </w:r>
      <w:r w:rsidRPr="00EE16AA">
        <w:rPr>
          <w:rFonts w:ascii="Arial" w:hAnsi="Arial" w:cs="Arial"/>
          <w:sz w:val="20"/>
          <w:szCs w:val="20"/>
        </w:rPr>
        <w:t>– take cover under your desk.   When the shaking stops evacuate the building.</w:t>
      </w:r>
    </w:p>
    <w:p w:rsidR="00EE16AA" w:rsidRPr="00EE16AA" w:rsidRDefault="00EE16AA" w:rsidP="008A164B">
      <w:pPr>
        <w:ind w:left="1170"/>
        <w:jc w:val="both"/>
        <w:rPr>
          <w:rFonts w:ascii="Arial" w:hAnsi="Arial" w:cs="Arial"/>
          <w:b/>
          <w:color w:val="333333"/>
          <w:sz w:val="20"/>
          <w:szCs w:val="20"/>
        </w:rPr>
      </w:pPr>
    </w:p>
    <w:p w:rsidR="00EE16AA" w:rsidRPr="00CB055B" w:rsidRDefault="00EE16AA" w:rsidP="008A164B">
      <w:pPr>
        <w:widowControl/>
        <w:numPr>
          <w:ilvl w:val="7"/>
          <w:numId w:val="7"/>
        </w:numPr>
        <w:autoSpaceDE/>
        <w:autoSpaceDN/>
        <w:adjustRightInd/>
        <w:ind w:left="1170"/>
        <w:jc w:val="both"/>
        <w:rPr>
          <w:rFonts w:ascii="Arial" w:hAnsi="Arial" w:cs="Arial"/>
          <w:b/>
          <w:sz w:val="20"/>
          <w:szCs w:val="20"/>
        </w:rPr>
      </w:pPr>
      <w:r w:rsidRPr="00CB055B">
        <w:rPr>
          <w:rFonts w:ascii="Arial" w:hAnsi="Arial" w:cs="Arial"/>
          <w:b/>
          <w:sz w:val="20"/>
          <w:szCs w:val="20"/>
        </w:rPr>
        <w:t xml:space="preserve">Fire/Explosion/Hazardous Material Release </w:t>
      </w:r>
    </w:p>
    <w:p w:rsidR="00EE16AA" w:rsidRPr="00EE16AA" w:rsidRDefault="00EE16AA" w:rsidP="008A164B">
      <w:pPr>
        <w:widowControl/>
        <w:numPr>
          <w:ilvl w:val="0"/>
          <w:numId w:val="8"/>
        </w:numPr>
        <w:autoSpaceDE/>
        <w:autoSpaceDN/>
        <w:adjustRightInd/>
        <w:jc w:val="both"/>
        <w:rPr>
          <w:rFonts w:ascii="Arial" w:hAnsi="Arial" w:cs="Arial"/>
          <w:color w:val="333333"/>
          <w:sz w:val="20"/>
          <w:szCs w:val="20"/>
        </w:rPr>
      </w:pPr>
      <w:r w:rsidRPr="00CB055B">
        <w:rPr>
          <w:rFonts w:ascii="Arial" w:hAnsi="Arial" w:cs="Arial"/>
          <w:sz w:val="20"/>
          <w:szCs w:val="20"/>
        </w:rPr>
        <w:t xml:space="preserve">If possible, experiments that may </w:t>
      </w:r>
      <w:r w:rsidRPr="00EE16AA">
        <w:rPr>
          <w:rFonts w:ascii="Arial" w:hAnsi="Arial" w:cs="Arial"/>
          <w:color w:val="333333"/>
          <w:sz w:val="20"/>
          <w:szCs w:val="20"/>
        </w:rPr>
        <w:t xml:space="preserve">be hazardous if left unattended should be shut down. </w:t>
      </w:r>
    </w:p>
    <w:p w:rsidR="00EE16AA" w:rsidRPr="007C7D76" w:rsidRDefault="00EE16AA" w:rsidP="008A164B">
      <w:pPr>
        <w:widowControl/>
        <w:numPr>
          <w:ilvl w:val="0"/>
          <w:numId w:val="8"/>
        </w:numPr>
        <w:autoSpaceDE/>
        <w:autoSpaceDN/>
        <w:adjustRightInd/>
        <w:jc w:val="both"/>
        <w:rPr>
          <w:rFonts w:ascii="Arial" w:hAnsi="Arial" w:cs="Arial"/>
          <w:sz w:val="20"/>
          <w:szCs w:val="20"/>
        </w:rPr>
      </w:pPr>
      <w:r w:rsidRPr="007C7D76">
        <w:rPr>
          <w:rFonts w:ascii="Arial" w:hAnsi="Arial" w:cs="Arial"/>
          <w:sz w:val="20"/>
          <w:szCs w:val="20"/>
        </w:rPr>
        <w:t>Direct students to the nearest exit and then to the Evacuation area.</w:t>
      </w:r>
    </w:p>
    <w:p w:rsidR="00EE16AA" w:rsidRPr="007C7D76" w:rsidRDefault="00EE16AA" w:rsidP="008A164B">
      <w:pPr>
        <w:widowControl/>
        <w:numPr>
          <w:ilvl w:val="0"/>
          <w:numId w:val="8"/>
        </w:numPr>
        <w:autoSpaceDE/>
        <w:autoSpaceDN/>
        <w:adjustRightInd/>
        <w:jc w:val="both"/>
        <w:rPr>
          <w:rFonts w:ascii="Arial" w:hAnsi="Arial" w:cs="Arial"/>
          <w:sz w:val="20"/>
          <w:szCs w:val="20"/>
        </w:rPr>
      </w:pPr>
      <w:r w:rsidRPr="007C7D76">
        <w:rPr>
          <w:rFonts w:ascii="Arial" w:hAnsi="Arial" w:cs="Arial"/>
          <w:sz w:val="20"/>
          <w:szCs w:val="20"/>
        </w:rPr>
        <w:t>Verify that everyone leaves and that all the doors are closed. If there is smoke in the hallways get close to the ground and crawl from the building.</w:t>
      </w:r>
    </w:p>
    <w:p w:rsidR="00EE16AA" w:rsidRPr="00EE16AA" w:rsidRDefault="00EE16AA" w:rsidP="008A164B">
      <w:pPr>
        <w:widowControl/>
        <w:numPr>
          <w:ilvl w:val="0"/>
          <w:numId w:val="8"/>
        </w:numPr>
        <w:autoSpaceDE/>
        <w:autoSpaceDN/>
        <w:adjustRightInd/>
        <w:jc w:val="both"/>
        <w:rPr>
          <w:rFonts w:ascii="Arial" w:hAnsi="Arial" w:cs="Arial"/>
          <w:color w:val="333333"/>
          <w:sz w:val="20"/>
          <w:szCs w:val="20"/>
        </w:rPr>
      </w:pPr>
      <w:r w:rsidRPr="007C7D76">
        <w:rPr>
          <w:rFonts w:ascii="Arial" w:hAnsi="Arial" w:cs="Arial"/>
          <w:sz w:val="20"/>
          <w:szCs w:val="20"/>
        </w:rPr>
        <w:t xml:space="preserve">Call </w:t>
      </w:r>
      <w:r w:rsidR="00A13BE6" w:rsidRPr="007C7D76">
        <w:rPr>
          <w:rFonts w:ascii="Arial" w:hAnsi="Arial" w:cs="Arial"/>
          <w:sz w:val="20"/>
          <w:szCs w:val="20"/>
        </w:rPr>
        <w:t>(818) 364</w:t>
      </w:r>
      <w:r w:rsidR="007C7D76" w:rsidRPr="007C7D76">
        <w:rPr>
          <w:rFonts w:ascii="Arial" w:hAnsi="Arial" w:cs="Arial"/>
          <w:sz w:val="20"/>
          <w:szCs w:val="20"/>
        </w:rPr>
        <w:t>-</w:t>
      </w:r>
      <w:r w:rsidR="00A13BE6" w:rsidRPr="007C7D76">
        <w:rPr>
          <w:rFonts w:ascii="Arial" w:hAnsi="Arial" w:cs="Arial"/>
          <w:sz w:val="20"/>
          <w:szCs w:val="20"/>
        </w:rPr>
        <w:t xml:space="preserve">7843 </w:t>
      </w:r>
      <w:r w:rsidRPr="00EE16AA">
        <w:rPr>
          <w:rFonts w:ascii="Arial" w:hAnsi="Arial" w:cs="Arial"/>
          <w:color w:val="333333"/>
          <w:sz w:val="20"/>
          <w:szCs w:val="20"/>
        </w:rPr>
        <w:t xml:space="preserve">and report the location and size of the fire. </w:t>
      </w:r>
    </w:p>
    <w:p w:rsidR="00EE16AA" w:rsidRPr="00EE16AA" w:rsidRDefault="00EE16AA" w:rsidP="008A164B">
      <w:pPr>
        <w:ind w:left="180"/>
        <w:jc w:val="both"/>
        <w:rPr>
          <w:rFonts w:ascii="Arial" w:hAnsi="Arial" w:cs="Arial"/>
          <w:color w:val="333333"/>
          <w:sz w:val="20"/>
          <w:szCs w:val="20"/>
        </w:rPr>
      </w:pPr>
    </w:p>
    <w:p w:rsidR="00EE16AA" w:rsidRPr="00EE16AA" w:rsidRDefault="00EE16AA" w:rsidP="008A164B">
      <w:pPr>
        <w:widowControl/>
        <w:numPr>
          <w:ilvl w:val="7"/>
          <w:numId w:val="7"/>
        </w:numPr>
        <w:autoSpaceDE/>
        <w:autoSpaceDN/>
        <w:adjustRightInd/>
        <w:ind w:left="1170"/>
        <w:jc w:val="both"/>
        <w:rPr>
          <w:rFonts w:ascii="Arial" w:hAnsi="Arial" w:cs="Arial"/>
          <w:b/>
          <w:color w:val="333333"/>
          <w:sz w:val="20"/>
          <w:szCs w:val="20"/>
        </w:rPr>
      </w:pPr>
      <w:r w:rsidRPr="00EE16AA">
        <w:rPr>
          <w:rFonts w:ascii="Arial" w:hAnsi="Arial" w:cs="Arial"/>
          <w:b/>
          <w:bCs/>
          <w:color w:val="333333"/>
          <w:sz w:val="20"/>
          <w:szCs w:val="20"/>
        </w:rPr>
        <w:t>Power Outage</w:t>
      </w:r>
    </w:p>
    <w:p w:rsidR="00EE16AA" w:rsidRPr="00EE16AA" w:rsidRDefault="00EE16AA" w:rsidP="008A164B">
      <w:pPr>
        <w:ind w:left="1170"/>
        <w:jc w:val="both"/>
        <w:rPr>
          <w:rFonts w:ascii="Arial" w:hAnsi="Arial" w:cs="Arial"/>
          <w:color w:val="333333"/>
          <w:sz w:val="20"/>
          <w:szCs w:val="20"/>
        </w:rPr>
      </w:pPr>
      <w:r w:rsidRPr="00EE16AA">
        <w:rPr>
          <w:rFonts w:ascii="Arial" w:hAnsi="Arial" w:cs="Arial"/>
          <w:color w:val="333333"/>
          <w:sz w:val="20"/>
          <w:szCs w:val="20"/>
        </w:rPr>
        <w:t xml:space="preserve">Most campus buildings are not provided with emergency or standby lighting. If the power does go out during class, have the students stay in their seats. Information regarding the restoration of </w:t>
      </w:r>
      <w:r w:rsidR="00ED29C7" w:rsidRPr="00EE16AA">
        <w:rPr>
          <w:rFonts w:ascii="Arial" w:hAnsi="Arial" w:cs="Arial"/>
          <w:color w:val="333333"/>
          <w:sz w:val="20"/>
          <w:szCs w:val="20"/>
        </w:rPr>
        <w:t>power will</w:t>
      </w:r>
      <w:r w:rsidRPr="00EE16AA">
        <w:rPr>
          <w:rFonts w:ascii="Arial" w:hAnsi="Arial" w:cs="Arial"/>
          <w:color w:val="333333"/>
          <w:sz w:val="20"/>
          <w:szCs w:val="20"/>
        </w:rPr>
        <w:t xml:space="preserve"> be passed on to you as soon as possible.   If the power does not return in a reasonable length of time, evacuate the classroom or laboratory. Caution students that there is no rush; they should take their time exiting the building. Emergency lighting should be functioning in the room, hallway, or stairways.</w:t>
      </w:r>
    </w:p>
    <w:p w:rsidR="00EE16AA" w:rsidRPr="00EE16AA" w:rsidRDefault="00EE16AA" w:rsidP="008A164B">
      <w:pPr>
        <w:ind w:left="1170"/>
        <w:jc w:val="both"/>
        <w:rPr>
          <w:rFonts w:ascii="Arial" w:hAnsi="Arial" w:cs="Arial"/>
          <w:color w:val="333333"/>
          <w:sz w:val="20"/>
          <w:szCs w:val="20"/>
        </w:rPr>
      </w:pPr>
    </w:p>
    <w:p w:rsidR="00EE16AA" w:rsidRPr="00EE16AA" w:rsidRDefault="00EE16AA" w:rsidP="008A164B">
      <w:pPr>
        <w:widowControl/>
        <w:numPr>
          <w:ilvl w:val="7"/>
          <w:numId w:val="7"/>
        </w:numPr>
        <w:autoSpaceDE/>
        <w:autoSpaceDN/>
        <w:adjustRightInd/>
        <w:ind w:left="1170"/>
        <w:jc w:val="both"/>
        <w:rPr>
          <w:rFonts w:ascii="Arial" w:hAnsi="Arial" w:cs="Arial"/>
          <w:b/>
          <w:sz w:val="20"/>
          <w:szCs w:val="20"/>
        </w:rPr>
      </w:pPr>
      <w:r w:rsidRPr="00EE16AA">
        <w:rPr>
          <w:rFonts w:ascii="Arial" w:hAnsi="Arial" w:cs="Arial"/>
          <w:b/>
          <w:sz w:val="20"/>
          <w:szCs w:val="20"/>
        </w:rPr>
        <w:t>Active Shooter</w:t>
      </w:r>
    </w:p>
    <w:p w:rsidR="00EE16AA" w:rsidRPr="00EE16AA" w:rsidRDefault="00EE16AA" w:rsidP="008A164B">
      <w:pPr>
        <w:ind w:left="1170"/>
        <w:jc w:val="both"/>
        <w:rPr>
          <w:rFonts w:ascii="Arial" w:hAnsi="Arial" w:cs="Arial"/>
          <w:color w:val="333333"/>
          <w:sz w:val="20"/>
          <w:szCs w:val="20"/>
        </w:rPr>
      </w:pPr>
      <w:r w:rsidRPr="00EE16AA">
        <w:rPr>
          <w:rFonts w:ascii="Arial" w:hAnsi="Arial" w:cs="Arial"/>
          <w:color w:val="333333"/>
          <w:sz w:val="20"/>
          <w:szCs w:val="20"/>
        </w:rPr>
        <w:t>DO NOT EVACUATE - In the event of gunfire or a shooting, lock or barricade your classroom doors, turn off the lights and be quiet until police arrive and tell you to move out of the building.</w:t>
      </w:r>
    </w:p>
    <w:p w:rsidR="00EE16AA" w:rsidRPr="00EE16AA" w:rsidRDefault="00EE16AA" w:rsidP="008A164B">
      <w:pPr>
        <w:ind w:left="1170"/>
        <w:jc w:val="both"/>
        <w:rPr>
          <w:rFonts w:ascii="Arial" w:hAnsi="Arial" w:cs="Arial"/>
          <w:color w:val="333333"/>
          <w:sz w:val="20"/>
          <w:szCs w:val="20"/>
        </w:rPr>
      </w:pPr>
    </w:p>
    <w:p w:rsidR="00EE16AA" w:rsidRPr="00EE16AA" w:rsidRDefault="00EE16AA" w:rsidP="008A164B">
      <w:pPr>
        <w:pStyle w:val="NormalWeb"/>
        <w:numPr>
          <w:ilvl w:val="7"/>
          <w:numId w:val="6"/>
        </w:numPr>
        <w:ind w:left="720" w:hanging="360"/>
        <w:jc w:val="both"/>
        <w:rPr>
          <w:rFonts w:ascii="Arial" w:hAnsi="Arial" w:cs="Arial"/>
          <w:sz w:val="20"/>
          <w:szCs w:val="20"/>
          <w:lang w:val="en"/>
        </w:rPr>
      </w:pPr>
      <w:r w:rsidRPr="00EE16AA">
        <w:rPr>
          <w:rFonts w:ascii="Arial" w:hAnsi="Arial" w:cs="Arial"/>
          <w:b/>
          <w:sz w:val="20"/>
          <w:szCs w:val="20"/>
          <w:lang w:val="en"/>
        </w:rPr>
        <w:t>Evacuation procedures checklist</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 xml:space="preserve">Advise your class of the need to evacuate the building. </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KNOW the direction to the nearest Evacuation Area.</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 xml:space="preserve">Direct the class to take all of their belongings with them IF TIME PERMITS and go to the designated evacuation area (refer to campus Evacuation map). </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Direct the class to move to the nearest building exit.</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 xml:space="preserve">DO NOT return to the building unless allowed to do so by emergency personnel. </w:t>
      </w:r>
    </w:p>
    <w:p w:rsidR="00EE16AA" w:rsidRPr="00EE16AA" w:rsidRDefault="00EE16AA" w:rsidP="008A164B">
      <w:pPr>
        <w:widowControl/>
        <w:numPr>
          <w:ilvl w:val="1"/>
          <w:numId w:val="10"/>
        </w:numPr>
        <w:autoSpaceDE/>
        <w:autoSpaceDN/>
        <w:adjustRightInd/>
        <w:jc w:val="both"/>
        <w:rPr>
          <w:rFonts w:ascii="Arial" w:hAnsi="Arial" w:cs="Arial"/>
          <w:sz w:val="20"/>
          <w:szCs w:val="20"/>
          <w:lang w:val="en"/>
        </w:rPr>
      </w:pPr>
      <w:r w:rsidRPr="00EE16AA">
        <w:rPr>
          <w:rFonts w:ascii="Arial" w:hAnsi="Arial" w:cs="Arial"/>
          <w:sz w:val="20"/>
          <w:szCs w:val="20"/>
          <w:lang w:val="en"/>
        </w:rPr>
        <w:t xml:space="preserve">Be prepared to provide details of missing or injured students to emergency personnel. </w:t>
      </w:r>
    </w:p>
    <w:p w:rsidR="00EE16AA" w:rsidRPr="00EE16AA" w:rsidRDefault="00EE16AA" w:rsidP="008A164B">
      <w:pPr>
        <w:ind w:left="1440"/>
        <w:rPr>
          <w:rFonts w:ascii="Arial" w:hAnsi="Arial" w:cs="Arial"/>
          <w:sz w:val="20"/>
          <w:szCs w:val="20"/>
          <w:lang w:val="en"/>
        </w:rPr>
      </w:pPr>
    </w:p>
    <w:p w:rsidR="00EE16AA" w:rsidRPr="00EE16AA" w:rsidRDefault="00EE16AA" w:rsidP="008A164B">
      <w:pPr>
        <w:ind w:left="720" w:hanging="360"/>
        <w:rPr>
          <w:rFonts w:ascii="Arial" w:hAnsi="Arial" w:cs="Arial"/>
          <w:color w:val="333333"/>
          <w:sz w:val="20"/>
          <w:szCs w:val="20"/>
        </w:rPr>
      </w:pPr>
      <w:r w:rsidRPr="00EE16AA">
        <w:rPr>
          <w:rFonts w:ascii="Arial" w:hAnsi="Arial" w:cs="Arial"/>
          <w:b/>
          <w:bCs/>
          <w:color w:val="333333"/>
          <w:sz w:val="20"/>
          <w:szCs w:val="20"/>
        </w:rPr>
        <w:t>III.</w:t>
      </w:r>
      <w:r w:rsidRPr="00EE16AA">
        <w:rPr>
          <w:rFonts w:ascii="Arial" w:hAnsi="Arial" w:cs="Arial"/>
          <w:b/>
          <w:bCs/>
          <w:color w:val="333333"/>
          <w:sz w:val="20"/>
          <w:szCs w:val="20"/>
        </w:rPr>
        <w:tab/>
        <w:t xml:space="preserve">Evacuation of persons with Disabilities - </w:t>
      </w:r>
      <w:r w:rsidRPr="00EE16AA">
        <w:rPr>
          <w:rFonts w:ascii="Arial" w:hAnsi="Arial" w:cs="Arial"/>
          <w:color w:val="333333"/>
          <w:sz w:val="20"/>
          <w:szCs w:val="20"/>
        </w:rPr>
        <w:t xml:space="preserve">Use the following guidelines to plan for the evacuation of persons with disabilities: </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Create a plan for each students needs</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sz w:val="20"/>
          <w:szCs w:val="20"/>
        </w:rPr>
        <w:t>When evacuating always ask what method of assistance the person prefers. Not all persons can be removed from their wheelchairs and carried safely.</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Ask for planned assistance from another person in the class when evacuating students with disabilities (if possible do this on the first day of classes)</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Assist</w:t>
      </w:r>
      <w:r w:rsidRPr="00EE16AA">
        <w:rPr>
          <w:rFonts w:ascii="Arial" w:hAnsi="Arial" w:cs="Arial"/>
          <w:b/>
          <w:color w:val="333333"/>
          <w:sz w:val="20"/>
          <w:szCs w:val="20"/>
        </w:rPr>
        <w:t>/</w:t>
      </w:r>
      <w:r w:rsidRPr="00EE16AA">
        <w:rPr>
          <w:rFonts w:ascii="Arial" w:hAnsi="Arial" w:cs="Arial"/>
          <w:color w:val="333333"/>
          <w:sz w:val="20"/>
          <w:szCs w:val="20"/>
        </w:rPr>
        <w:t>roll</w:t>
      </w:r>
      <w:r w:rsidRPr="00EE16AA">
        <w:rPr>
          <w:rFonts w:ascii="Arial" w:hAnsi="Arial" w:cs="Arial"/>
          <w:b/>
          <w:color w:val="333333"/>
          <w:sz w:val="20"/>
          <w:szCs w:val="20"/>
        </w:rPr>
        <w:t>/</w:t>
      </w:r>
      <w:r w:rsidRPr="00EE16AA">
        <w:rPr>
          <w:rFonts w:ascii="Arial" w:hAnsi="Arial" w:cs="Arial"/>
          <w:color w:val="333333"/>
          <w:sz w:val="20"/>
          <w:szCs w:val="20"/>
        </w:rPr>
        <w:t>lead the student out of the room toward the exit and evacuation route</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 xml:space="preserve">Use </w:t>
      </w:r>
      <w:proofErr w:type="spellStart"/>
      <w:r w:rsidRPr="00EE16AA">
        <w:rPr>
          <w:rFonts w:ascii="Arial" w:hAnsi="Arial" w:cs="Arial"/>
          <w:color w:val="333333"/>
          <w:sz w:val="20"/>
          <w:szCs w:val="20"/>
        </w:rPr>
        <w:t>Evacu</w:t>
      </w:r>
      <w:proofErr w:type="spellEnd"/>
      <w:r w:rsidRPr="00EE16AA">
        <w:rPr>
          <w:rFonts w:ascii="Arial" w:hAnsi="Arial" w:cs="Arial"/>
          <w:color w:val="333333"/>
          <w:sz w:val="20"/>
          <w:szCs w:val="20"/>
        </w:rPr>
        <w:t xml:space="preserve">-Trac equipment for upper floor evacuations, this equipment is placed on  stair landings </w:t>
      </w:r>
    </w:p>
    <w:p w:rsidR="00EE16AA" w:rsidRP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If necessary wheelchairs can be guided down stairs by two helpers.</w:t>
      </w:r>
    </w:p>
    <w:p w:rsidR="00EE16AA" w:rsidRDefault="00EE16AA" w:rsidP="008A164B">
      <w:pPr>
        <w:widowControl/>
        <w:numPr>
          <w:ilvl w:val="0"/>
          <w:numId w:val="9"/>
        </w:numPr>
        <w:tabs>
          <w:tab w:val="left" w:pos="0"/>
        </w:tabs>
        <w:autoSpaceDE/>
        <w:autoSpaceDN/>
        <w:adjustRightInd/>
        <w:rPr>
          <w:rFonts w:ascii="Arial" w:hAnsi="Arial" w:cs="Arial"/>
          <w:color w:val="333333"/>
          <w:sz w:val="20"/>
          <w:szCs w:val="20"/>
        </w:rPr>
      </w:pPr>
      <w:r w:rsidRPr="00EE16AA">
        <w:rPr>
          <w:rFonts w:ascii="Arial" w:hAnsi="Arial" w:cs="Arial"/>
          <w:color w:val="333333"/>
          <w:sz w:val="20"/>
          <w:szCs w:val="20"/>
        </w:rPr>
        <w:t>Move to any area of safety and continue to escort student until away from danger area.</w:t>
      </w:r>
    </w:p>
    <w:p w:rsidR="00EE16AA" w:rsidRDefault="00EE16AA" w:rsidP="008A164B">
      <w:pPr>
        <w:widowControl/>
        <w:tabs>
          <w:tab w:val="left" w:pos="0"/>
        </w:tabs>
        <w:autoSpaceDE/>
        <w:autoSpaceDN/>
        <w:adjustRightInd/>
        <w:rPr>
          <w:rFonts w:ascii="Arial" w:hAnsi="Arial" w:cs="Arial"/>
          <w:color w:val="333333"/>
          <w:sz w:val="20"/>
          <w:szCs w:val="20"/>
        </w:rPr>
      </w:pPr>
    </w:p>
    <w:p w:rsidR="00115581" w:rsidRPr="00EE16AA" w:rsidRDefault="00115581" w:rsidP="008A164B">
      <w:pPr>
        <w:tabs>
          <w:tab w:val="left" w:pos="-1440"/>
        </w:tabs>
        <w:rPr>
          <w:rFonts w:ascii="Arial" w:hAnsi="Arial" w:cs="Arial"/>
          <w:b/>
          <w:sz w:val="20"/>
          <w:szCs w:val="20"/>
        </w:rPr>
      </w:pPr>
      <w:r w:rsidRPr="00EE16AA">
        <w:rPr>
          <w:rFonts w:ascii="Arial" w:hAnsi="Arial" w:cs="Arial"/>
          <w:b/>
          <w:sz w:val="20"/>
          <w:szCs w:val="20"/>
        </w:rPr>
        <w:t>Testing of Procedures</w:t>
      </w:r>
    </w:p>
    <w:p w:rsidR="00115581" w:rsidRPr="00EE16AA" w:rsidRDefault="00115581" w:rsidP="008A164B">
      <w:pPr>
        <w:tabs>
          <w:tab w:val="left" w:pos="-1440"/>
        </w:tabs>
        <w:rPr>
          <w:rFonts w:ascii="Arial" w:hAnsi="Arial" w:cs="Arial"/>
          <w:b/>
          <w:i/>
          <w:sz w:val="20"/>
          <w:szCs w:val="20"/>
        </w:rPr>
      </w:pPr>
    </w:p>
    <w:p w:rsidR="00115581" w:rsidRPr="00EE16AA" w:rsidRDefault="009A078F" w:rsidP="00A40556">
      <w:pPr>
        <w:tabs>
          <w:tab w:val="left" w:pos="-1440"/>
        </w:tabs>
        <w:ind w:left="720"/>
        <w:jc w:val="both"/>
        <w:rPr>
          <w:rFonts w:ascii="Arial" w:hAnsi="Arial" w:cs="Arial"/>
          <w:i/>
          <w:color w:val="FF0000"/>
          <w:sz w:val="20"/>
          <w:szCs w:val="20"/>
        </w:rPr>
      </w:pPr>
      <w:r>
        <w:rPr>
          <w:rFonts w:ascii="Arial" w:hAnsi="Arial" w:cs="Arial"/>
          <w:sz w:val="20"/>
          <w:szCs w:val="20"/>
        </w:rPr>
        <w:t>L</w:t>
      </w:r>
      <w:r w:rsidR="00B921D5">
        <w:rPr>
          <w:rFonts w:ascii="Arial" w:hAnsi="Arial" w:cs="Arial"/>
          <w:sz w:val="20"/>
          <w:szCs w:val="20"/>
        </w:rPr>
        <w:t xml:space="preserve">os </w:t>
      </w:r>
      <w:r>
        <w:rPr>
          <w:rFonts w:ascii="Arial" w:hAnsi="Arial" w:cs="Arial"/>
          <w:sz w:val="20"/>
          <w:szCs w:val="20"/>
        </w:rPr>
        <w:t>A</w:t>
      </w:r>
      <w:r w:rsidR="00B921D5">
        <w:rPr>
          <w:rFonts w:ascii="Arial" w:hAnsi="Arial" w:cs="Arial"/>
          <w:sz w:val="20"/>
          <w:szCs w:val="20"/>
        </w:rPr>
        <w:t xml:space="preserve">ngeles </w:t>
      </w:r>
      <w:r>
        <w:rPr>
          <w:rFonts w:ascii="Arial" w:hAnsi="Arial" w:cs="Arial"/>
          <w:sz w:val="20"/>
          <w:szCs w:val="20"/>
        </w:rPr>
        <w:t>M</w:t>
      </w:r>
      <w:r w:rsidR="00B921D5">
        <w:rPr>
          <w:rFonts w:ascii="Arial" w:hAnsi="Arial" w:cs="Arial"/>
          <w:sz w:val="20"/>
          <w:szCs w:val="20"/>
        </w:rPr>
        <w:t xml:space="preserve">ission </w:t>
      </w:r>
      <w:r>
        <w:rPr>
          <w:rFonts w:ascii="Arial" w:hAnsi="Arial" w:cs="Arial"/>
          <w:sz w:val="20"/>
          <w:szCs w:val="20"/>
        </w:rPr>
        <w:t>C</w:t>
      </w:r>
      <w:r w:rsidR="00B921D5">
        <w:rPr>
          <w:rFonts w:ascii="Arial" w:hAnsi="Arial" w:cs="Arial"/>
          <w:sz w:val="20"/>
          <w:szCs w:val="20"/>
        </w:rPr>
        <w:t>ollege</w:t>
      </w:r>
      <w:r w:rsidR="00115581" w:rsidRPr="00EE16AA">
        <w:rPr>
          <w:rFonts w:ascii="Arial" w:hAnsi="Arial" w:cs="Arial"/>
          <w:sz w:val="20"/>
          <w:szCs w:val="20"/>
        </w:rPr>
        <w:t xml:space="preserve"> conducts tests of its emergency response and evacuation procedures.  These tests are conducted once per semester in a random fashion in different areas of the campus.</w:t>
      </w:r>
    </w:p>
    <w:p w:rsidR="00115581" w:rsidRPr="00EE16AA" w:rsidRDefault="00115581" w:rsidP="00A40556">
      <w:pPr>
        <w:tabs>
          <w:tab w:val="left" w:pos="-1440"/>
        </w:tabs>
        <w:ind w:left="720"/>
        <w:jc w:val="both"/>
        <w:rPr>
          <w:rFonts w:ascii="Arial" w:hAnsi="Arial" w:cs="Arial"/>
          <w:sz w:val="20"/>
          <w:szCs w:val="20"/>
        </w:rPr>
      </w:pPr>
      <w:r w:rsidRPr="00EE16AA">
        <w:rPr>
          <w:rFonts w:ascii="Arial" w:hAnsi="Arial" w:cs="Arial"/>
          <w:sz w:val="20"/>
          <w:szCs w:val="20"/>
        </w:rPr>
        <w:t xml:space="preserve">   </w:t>
      </w:r>
    </w:p>
    <w:p w:rsidR="00ED29C7" w:rsidRDefault="009A078F" w:rsidP="00A40556">
      <w:pPr>
        <w:tabs>
          <w:tab w:val="left" w:pos="-1440"/>
        </w:tabs>
        <w:ind w:left="720"/>
        <w:jc w:val="both"/>
        <w:rPr>
          <w:rFonts w:ascii="Arial" w:hAnsi="Arial" w:cs="Arial"/>
          <w:sz w:val="20"/>
          <w:szCs w:val="20"/>
        </w:rPr>
      </w:pPr>
      <w:r>
        <w:rPr>
          <w:rFonts w:ascii="Arial" w:hAnsi="Arial" w:cs="Arial"/>
          <w:sz w:val="20"/>
          <w:szCs w:val="20"/>
        </w:rPr>
        <w:t>L</w:t>
      </w:r>
      <w:r w:rsidR="00B921D5">
        <w:rPr>
          <w:rFonts w:ascii="Arial" w:hAnsi="Arial" w:cs="Arial"/>
          <w:sz w:val="20"/>
          <w:szCs w:val="20"/>
        </w:rPr>
        <w:t xml:space="preserve">os </w:t>
      </w:r>
      <w:r>
        <w:rPr>
          <w:rFonts w:ascii="Arial" w:hAnsi="Arial" w:cs="Arial"/>
          <w:sz w:val="20"/>
          <w:szCs w:val="20"/>
        </w:rPr>
        <w:t>A</w:t>
      </w:r>
      <w:r w:rsidR="00B921D5">
        <w:rPr>
          <w:rFonts w:ascii="Arial" w:hAnsi="Arial" w:cs="Arial"/>
          <w:sz w:val="20"/>
          <w:szCs w:val="20"/>
        </w:rPr>
        <w:t xml:space="preserve">ngeles </w:t>
      </w:r>
      <w:r>
        <w:rPr>
          <w:rFonts w:ascii="Arial" w:hAnsi="Arial" w:cs="Arial"/>
          <w:sz w:val="20"/>
          <w:szCs w:val="20"/>
        </w:rPr>
        <w:t>M</w:t>
      </w:r>
      <w:r w:rsidR="00B921D5">
        <w:rPr>
          <w:rFonts w:ascii="Arial" w:hAnsi="Arial" w:cs="Arial"/>
          <w:sz w:val="20"/>
          <w:szCs w:val="20"/>
        </w:rPr>
        <w:t xml:space="preserve">ission </w:t>
      </w:r>
      <w:r>
        <w:rPr>
          <w:rFonts w:ascii="Arial" w:hAnsi="Arial" w:cs="Arial"/>
          <w:sz w:val="20"/>
          <w:szCs w:val="20"/>
        </w:rPr>
        <w:t>C</w:t>
      </w:r>
      <w:r w:rsidR="00B921D5">
        <w:rPr>
          <w:rFonts w:ascii="Arial" w:hAnsi="Arial" w:cs="Arial"/>
          <w:sz w:val="20"/>
          <w:szCs w:val="20"/>
        </w:rPr>
        <w:t>ollege</w:t>
      </w:r>
      <w:r w:rsidR="00115581" w:rsidRPr="00EE16AA">
        <w:rPr>
          <w:rFonts w:ascii="Arial" w:hAnsi="Arial" w:cs="Arial"/>
          <w:sz w:val="20"/>
          <w:szCs w:val="20"/>
        </w:rPr>
        <w:t xml:space="preserve"> publicizes its emergency response and evacuation procedures by: </w:t>
      </w:r>
    </w:p>
    <w:p w:rsidR="00ED29C7" w:rsidRDefault="00115581" w:rsidP="00A40556">
      <w:pPr>
        <w:tabs>
          <w:tab w:val="left" w:pos="-1440"/>
        </w:tabs>
        <w:ind w:left="1260"/>
        <w:jc w:val="both"/>
        <w:rPr>
          <w:rFonts w:ascii="Arial" w:hAnsi="Arial" w:cs="Arial"/>
          <w:sz w:val="20"/>
          <w:szCs w:val="20"/>
        </w:rPr>
      </w:pPr>
      <w:r w:rsidRPr="00EE16AA">
        <w:rPr>
          <w:rFonts w:ascii="Arial" w:hAnsi="Arial" w:cs="Arial"/>
          <w:sz w:val="20"/>
          <w:szCs w:val="20"/>
        </w:rPr>
        <w:t xml:space="preserve">1. </w:t>
      </w:r>
      <w:r w:rsidR="00ED29C7" w:rsidRPr="00EE16AA">
        <w:rPr>
          <w:rFonts w:ascii="Arial" w:hAnsi="Arial" w:cs="Arial"/>
          <w:sz w:val="20"/>
          <w:szCs w:val="20"/>
        </w:rPr>
        <w:t>Posting</w:t>
      </w:r>
      <w:r w:rsidRPr="00EE16AA">
        <w:rPr>
          <w:rFonts w:ascii="Arial" w:hAnsi="Arial" w:cs="Arial"/>
          <w:sz w:val="20"/>
          <w:szCs w:val="20"/>
        </w:rPr>
        <w:t xml:space="preserve"> emergency procedures in each classroom </w:t>
      </w:r>
    </w:p>
    <w:p w:rsidR="00ED29C7" w:rsidRDefault="00115581" w:rsidP="00A40556">
      <w:pPr>
        <w:tabs>
          <w:tab w:val="left" w:pos="-1440"/>
        </w:tabs>
        <w:ind w:left="1260"/>
        <w:jc w:val="both"/>
        <w:rPr>
          <w:rFonts w:ascii="Arial" w:hAnsi="Arial" w:cs="Arial"/>
          <w:sz w:val="20"/>
          <w:szCs w:val="20"/>
        </w:rPr>
      </w:pPr>
      <w:r w:rsidRPr="00EE16AA">
        <w:rPr>
          <w:rFonts w:ascii="Arial" w:hAnsi="Arial" w:cs="Arial"/>
          <w:sz w:val="20"/>
          <w:szCs w:val="20"/>
        </w:rPr>
        <w:t xml:space="preserve">2. </w:t>
      </w:r>
      <w:r w:rsidR="00ED29C7" w:rsidRPr="00EE16AA">
        <w:rPr>
          <w:rFonts w:ascii="Arial" w:hAnsi="Arial" w:cs="Arial"/>
          <w:sz w:val="20"/>
          <w:szCs w:val="20"/>
        </w:rPr>
        <w:t>Posting</w:t>
      </w:r>
      <w:r w:rsidRPr="00EE16AA">
        <w:rPr>
          <w:rFonts w:ascii="Arial" w:hAnsi="Arial" w:cs="Arial"/>
          <w:sz w:val="20"/>
          <w:szCs w:val="20"/>
        </w:rPr>
        <w:t xml:space="preserve"> emergency response and evacuation procedures on the </w:t>
      </w:r>
      <w:r w:rsidR="009A078F">
        <w:rPr>
          <w:rFonts w:ascii="Arial" w:hAnsi="Arial" w:cs="Arial"/>
          <w:sz w:val="20"/>
          <w:szCs w:val="20"/>
        </w:rPr>
        <w:t>L</w:t>
      </w:r>
      <w:r w:rsidR="00E36682">
        <w:rPr>
          <w:rFonts w:ascii="Arial" w:hAnsi="Arial" w:cs="Arial"/>
          <w:sz w:val="20"/>
          <w:szCs w:val="20"/>
        </w:rPr>
        <w:t xml:space="preserve">os </w:t>
      </w:r>
      <w:r w:rsidR="009A078F">
        <w:rPr>
          <w:rFonts w:ascii="Arial" w:hAnsi="Arial" w:cs="Arial"/>
          <w:sz w:val="20"/>
          <w:szCs w:val="20"/>
        </w:rPr>
        <w:t>A</w:t>
      </w:r>
      <w:r w:rsidR="00E36682">
        <w:rPr>
          <w:rFonts w:ascii="Arial" w:hAnsi="Arial" w:cs="Arial"/>
          <w:sz w:val="20"/>
          <w:szCs w:val="20"/>
        </w:rPr>
        <w:t xml:space="preserve">ngeles </w:t>
      </w:r>
      <w:r w:rsidR="009A078F">
        <w:rPr>
          <w:rFonts w:ascii="Arial" w:hAnsi="Arial" w:cs="Arial"/>
          <w:sz w:val="20"/>
          <w:szCs w:val="20"/>
        </w:rPr>
        <w:t>MC</w:t>
      </w:r>
      <w:r w:rsidRPr="00EE16AA">
        <w:rPr>
          <w:rFonts w:ascii="Arial" w:hAnsi="Arial" w:cs="Arial"/>
          <w:sz w:val="20"/>
          <w:szCs w:val="20"/>
        </w:rPr>
        <w:t xml:space="preserve"> website, </w:t>
      </w:r>
    </w:p>
    <w:p w:rsidR="00ED29C7" w:rsidRDefault="00115581" w:rsidP="00A40556">
      <w:pPr>
        <w:tabs>
          <w:tab w:val="left" w:pos="-1440"/>
        </w:tabs>
        <w:ind w:left="1260"/>
        <w:jc w:val="both"/>
        <w:rPr>
          <w:rFonts w:ascii="Arial" w:hAnsi="Arial" w:cs="Arial"/>
          <w:sz w:val="20"/>
          <w:szCs w:val="20"/>
        </w:rPr>
      </w:pPr>
      <w:r w:rsidRPr="00EE16AA">
        <w:rPr>
          <w:rFonts w:ascii="Arial" w:hAnsi="Arial" w:cs="Arial"/>
          <w:sz w:val="20"/>
          <w:szCs w:val="20"/>
        </w:rPr>
        <w:t xml:space="preserve">3. </w:t>
      </w:r>
      <w:r w:rsidR="00ED29C7" w:rsidRPr="00EE16AA">
        <w:rPr>
          <w:rFonts w:ascii="Arial" w:hAnsi="Arial" w:cs="Arial"/>
          <w:sz w:val="20"/>
          <w:szCs w:val="20"/>
        </w:rPr>
        <w:t>Providing</w:t>
      </w:r>
      <w:r w:rsidRPr="00EE16AA">
        <w:rPr>
          <w:rFonts w:ascii="Arial" w:hAnsi="Arial" w:cs="Arial"/>
          <w:sz w:val="20"/>
          <w:szCs w:val="20"/>
        </w:rPr>
        <w:t xml:space="preserve"> emergency information in the College Catalog, </w:t>
      </w:r>
    </w:p>
    <w:p w:rsidR="00115581" w:rsidRDefault="00115581" w:rsidP="00A40556">
      <w:pPr>
        <w:tabs>
          <w:tab w:val="left" w:pos="-1440"/>
        </w:tabs>
        <w:ind w:left="1260"/>
        <w:jc w:val="both"/>
        <w:rPr>
          <w:rFonts w:ascii="Arial" w:hAnsi="Arial" w:cs="Arial"/>
          <w:sz w:val="20"/>
          <w:szCs w:val="20"/>
        </w:rPr>
      </w:pPr>
      <w:r w:rsidRPr="00EE16AA">
        <w:rPr>
          <w:rFonts w:ascii="Arial" w:hAnsi="Arial" w:cs="Arial"/>
          <w:sz w:val="20"/>
          <w:szCs w:val="20"/>
        </w:rPr>
        <w:t xml:space="preserve">4. </w:t>
      </w:r>
      <w:r w:rsidR="00ED29C7" w:rsidRPr="00EE16AA">
        <w:rPr>
          <w:rFonts w:ascii="Arial" w:hAnsi="Arial" w:cs="Arial"/>
          <w:sz w:val="20"/>
          <w:szCs w:val="20"/>
        </w:rPr>
        <w:t>Providing</w:t>
      </w:r>
      <w:r w:rsidRPr="00EE16AA">
        <w:rPr>
          <w:rFonts w:ascii="Arial" w:hAnsi="Arial" w:cs="Arial"/>
          <w:sz w:val="20"/>
          <w:szCs w:val="20"/>
        </w:rPr>
        <w:t xml:space="preserve"> other emergency notifications and procedures through </w:t>
      </w:r>
      <w:r w:rsidR="00A40556">
        <w:rPr>
          <w:rFonts w:ascii="Arial" w:hAnsi="Arial" w:cs="Arial"/>
          <w:sz w:val="20"/>
          <w:szCs w:val="20"/>
        </w:rPr>
        <w:t>Blackboard Connect</w:t>
      </w:r>
      <w:r w:rsidRPr="00EE16AA">
        <w:rPr>
          <w:rFonts w:ascii="Arial" w:hAnsi="Arial" w:cs="Arial"/>
          <w:sz w:val="20"/>
          <w:szCs w:val="20"/>
        </w:rPr>
        <w:t xml:space="preserve">, e-mail or loud speaker system. </w:t>
      </w:r>
    </w:p>
    <w:p w:rsidR="00B06CC7" w:rsidRPr="00EE16AA" w:rsidRDefault="00B06CC7" w:rsidP="00A40556">
      <w:pPr>
        <w:tabs>
          <w:tab w:val="left" w:pos="-1440"/>
        </w:tabs>
        <w:ind w:left="1260"/>
        <w:jc w:val="both"/>
        <w:rPr>
          <w:rFonts w:ascii="Arial" w:hAnsi="Arial" w:cs="Arial"/>
          <w:sz w:val="20"/>
          <w:szCs w:val="20"/>
        </w:rPr>
      </w:pPr>
    </w:p>
    <w:p w:rsidR="00A40556" w:rsidRDefault="00A40556" w:rsidP="00A40556">
      <w:pPr>
        <w:tabs>
          <w:tab w:val="left" w:pos="-1440"/>
        </w:tabs>
        <w:ind w:left="720"/>
        <w:jc w:val="both"/>
        <w:rPr>
          <w:rFonts w:ascii="Arial" w:hAnsi="Arial" w:cs="Arial"/>
          <w:sz w:val="20"/>
          <w:szCs w:val="20"/>
        </w:rPr>
      </w:pPr>
    </w:p>
    <w:p w:rsidR="00115581" w:rsidRDefault="009A078F" w:rsidP="00A40556">
      <w:pPr>
        <w:tabs>
          <w:tab w:val="left" w:pos="-1440"/>
        </w:tabs>
        <w:ind w:left="720"/>
        <w:jc w:val="both"/>
        <w:rPr>
          <w:rFonts w:ascii="Arial" w:hAnsi="Arial" w:cs="Arial"/>
          <w:sz w:val="20"/>
          <w:szCs w:val="20"/>
        </w:rPr>
      </w:pPr>
      <w:r>
        <w:rPr>
          <w:rFonts w:ascii="Arial" w:hAnsi="Arial" w:cs="Arial"/>
          <w:sz w:val="20"/>
          <w:szCs w:val="20"/>
        </w:rPr>
        <w:lastRenderedPageBreak/>
        <w:t>L</w:t>
      </w:r>
      <w:r w:rsidR="00B921D5">
        <w:rPr>
          <w:rFonts w:ascii="Arial" w:hAnsi="Arial" w:cs="Arial"/>
          <w:sz w:val="20"/>
          <w:szCs w:val="20"/>
        </w:rPr>
        <w:t xml:space="preserve">os </w:t>
      </w:r>
      <w:r>
        <w:rPr>
          <w:rFonts w:ascii="Arial" w:hAnsi="Arial" w:cs="Arial"/>
          <w:sz w:val="20"/>
          <w:szCs w:val="20"/>
        </w:rPr>
        <w:t>A</w:t>
      </w:r>
      <w:r w:rsidR="00B921D5">
        <w:rPr>
          <w:rFonts w:ascii="Arial" w:hAnsi="Arial" w:cs="Arial"/>
          <w:sz w:val="20"/>
          <w:szCs w:val="20"/>
        </w:rPr>
        <w:t xml:space="preserve">ngeles </w:t>
      </w:r>
      <w:r>
        <w:rPr>
          <w:rFonts w:ascii="Arial" w:hAnsi="Arial" w:cs="Arial"/>
          <w:sz w:val="20"/>
          <w:szCs w:val="20"/>
        </w:rPr>
        <w:t>M</w:t>
      </w:r>
      <w:r w:rsidR="00B921D5">
        <w:rPr>
          <w:rFonts w:ascii="Arial" w:hAnsi="Arial" w:cs="Arial"/>
          <w:sz w:val="20"/>
          <w:szCs w:val="20"/>
        </w:rPr>
        <w:t xml:space="preserve">ission </w:t>
      </w:r>
      <w:r>
        <w:rPr>
          <w:rFonts w:ascii="Arial" w:hAnsi="Arial" w:cs="Arial"/>
          <w:sz w:val="20"/>
          <w:szCs w:val="20"/>
        </w:rPr>
        <w:t>C</w:t>
      </w:r>
      <w:r w:rsidR="00B921D5">
        <w:rPr>
          <w:rFonts w:ascii="Arial" w:hAnsi="Arial" w:cs="Arial"/>
          <w:sz w:val="20"/>
          <w:szCs w:val="20"/>
        </w:rPr>
        <w:t>ollege</w:t>
      </w:r>
      <w:r w:rsidR="00115581" w:rsidRPr="00EE16AA">
        <w:rPr>
          <w:rFonts w:ascii="Arial" w:hAnsi="Arial" w:cs="Arial"/>
          <w:sz w:val="20"/>
          <w:szCs w:val="20"/>
        </w:rPr>
        <w:t xml:space="preserve"> will document each test by recording a description of the test, the date the test was held, the time the test started and ended, and whether the test was announced or unannounced.</w:t>
      </w:r>
    </w:p>
    <w:p w:rsidR="00A40556" w:rsidRPr="00EE16AA" w:rsidRDefault="00A40556" w:rsidP="00A40556">
      <w:pPr>
        <w:tabs>
          <w:tab w:val="left" w:pos="-1440"/>
        </w:tabs>
        <w:ind w:left="720"/>
        <w:jc w:val="both"/>
        <w:rPr>
          <w:rFonts w:ascii="Arial" w:hAnsi="Arial" w:cs="Arial"/>
          <w:sz w:val="20"/>
          <w:szCs w:val="20"/>
        </w:rPr>
      </w:pPr>
    </w:p>
    <w:p w:rsidR="00B146D6" w:rsidRDefault="00115581" w:rsidP="00A40556">
      <w:pPr>
        <w:tabs>
          <w:tab w:val="left" w:pos="-1440"/>
        </w:tabs>
        <w:ind w:left="720"/>
        <w:jc w:val="both"/>
        <w:rPr>
          <w:rFonts w:ascii="Arial" w:hAnsi="Arial" w:cs="Arial"/>
          <w:color w:val="333333"/>
          <w:sz w:val="20"/>
          <w:szCs w:val="20"/>
        </w:rPr>
      </w:pPr>
      <w:r w:rsidRPr="00EE16AA">
        <w:rPr>
          <w:rFonts w:ascii="Arial" w:hAnsi="Arial" w:cs="Arial"/>
          <w:sz w:val="20"/>
          <w:szCs w:val="20"/>
        </w:rPr>
        <w:t>Copies of test documentation are available from the Administrative Services Office</w:t>
      </w:r>
      <w:r w:rsidR="00B06CC7">
        <w:rPr>
          <w:rFonts w:ascii="Arial" w:hAnsi="Arial" w:cs="Arial"/>
          <w:sz w:val="20"/>
          <w:szCs w:val="20"/>
        </w:rPr>
        <w:t>.</w:t>
      </w:r>
    </w:p>
    <w:p w:rsidR="00A40556" w:rsidRDefault="00A40556"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1224F7" w:rsidRDefault="001224F7" w:rsidP="008A164B">
      <w:pPr>
        <w:widowControl/>
        <w:autoSpaceDE/>
        <w:autoSpaceDN/>
        <w:adjustRightInd/>
        <w:ind w:left="720"/>
        <w:rPr>
          <w:rFonts w:ascii="Arial" w:hAnsi="Arial" w:cs="Arial"/>
          <w:b/>
          <w:color w:val="333333"/>
          <w:szCs w:val="20"/>
        </w:rPr>
      </w:pPr>
    </w:p>
    <w:p w:rsidR="00EE16AA" w:rsidRPr="00115581" w:rsidRDefault="00EE16AA" w:rsidP="008A164B">
      <w:pPr>
        <w:widowControl/>
        <w:autoSpaceDE/>
        <w:autoSpaceDN/>
        <w:adjustRightInd/>
        <w:ind w:left="720"/>
        <w:rPr>
          <w:rFonts w:ascii="Arial" w:hAnsi="Arial" w:cs="Arial"/>
          <w:b/>
          <w:color w:val="333333"/>
          <w:szCs w:val="20"/>
        </w:rPr>
      </w:pPr>
      <w:r w:rsidRPr="00115581">
        <w:rPr>
          <w:rFonts w:ascii="Arial" w:hAnsi="Arial" w:cs="Arial"/>
          <w:b/>
          <w:color w:val="333333"/>
          <w:szCs w:val="20"/>
        </w:rPr>
        <w:lastRenderedPageBreak/>
        <w:t xml:space="preserve">Evacuation </w:t>
      </w:r>
      <w:r w:rsidR="00115581" w:rsidRPr="00115581">
        <w:rPr>
          <w:rFonts w:ascii="Arial" w:hAnsi="Arial" w:cs="Arial"/>
          <w:b/>
          <w:color w:val="333333"/>
          <w:szCs w:val="20"/>
        </w:rPr>
        <w:t>Response:</w:t>
      </w:r>
    </w:p>
    <w:p w:rsidR="00EE16AA" w:rsidRPr="00EE16AA" w:rsidRDefault="00EE16AA" w:rsidP="008A164B">
      <w:pPr>
        <w:rPr>
          <w:rFonts w:ascii="Arial" w:hAnsi="Arial" w:cs="Arial"/>
          <w:color w:val="333333"/>
          <w:sz w:val="20"/>
          <w:szCs w:val="20"/>
        </w:rPr>
      </w:pPr>
    </w:p>
    <w:p w:rsidR="00EE16AA" w:rsidRPr="00EE16AA" w:rsidRDefault="00EE16AA" w:rsidP="008A164B">
      <w:pPr>
        <w:ind w:left="720"/>
        <w:rPr>
          <w:rFonts w:ascii="Arial" w:hAnsi="Arial" w:cs="Arial"/>
          <w:b/>
          <w:color w:val="333333"/>
          <w:sz w:val="20"/>
          <w:szCs w:val="20"/>
        </w:rPr>
      </w:pPr>
      <w:r w:rsidRPr="00EE16AA">
        <w:rPr>
          <w:rFonts w:ascii="Arial" w:hAnsi="Arial" w:cs="Arial"/>
          <w:b/>
          <w:color w:val="333333"/>
          <w:sz w:val="20"/>
          <w:szCs w:val="20"/>
        </w:rPr>
        <w:t>Event</w:t>
      </w:r>
      <w:r w:rsidRPr="00EE16AA">
        <w:rPr>
          <w:rFonts w:ascii="Arial" w:hAnsi="Arial" w:cs="Arial"/>
          <w:b/>
          <w:color w:val="333333"/>
          <w:sz w:val="20"/>
          <w:szCs w:val="20"/>
        </w:rPr>
        <w:tab/>
      </w:r>
      <w:r w:rsidRPr="00EE16AA">
        <w:rPr>
          <w:rFonts w:ascii="Arial" w:hAnsi="Arial" w:cs="Arial"/>
          <w:b/>
          <w:color w:val="333333"/>
          <w:sz w:val="20"/>
          <w:szCs w:val="20"/>
        </w:rPr>
        <w:tab/>
      </w:r>
      <w:r w:rsidRPr="00EE16AA">
        <w:rPr>
          <w:rFonts w:ascii="Arial" w:hAnsi="Arial" w:cs="Arial"/>
          <w:b/>
          <w:color w:val="333333"/>
          <w:sz w:val="20"/>
          <w:szCs w:val="20"/>
        </w:rPr>
        <w:tab/>
      </w:r>
      <w:r w:rsidRPr="00EE16AA">
        <w:rPr>
          <w:rFonts w:ascii="Arial" w:hAnsi="Arial" w:cs="Arial"/>
          <w:b/>
          <w:color w:val="333333"/>
          <w:sz w:val="20"/>
          <w:szCs w:val="20"/>
        </w:rPr>
        <w:tab/>
        <w:t>Evacuate?</w:t>
      </w:r>
      <w:r w:rsidRPr="00EE16AA">
        <w:rPr>
          <w:rFonts w:ascii="Arial" w:hAnsi="Arial" w:cs="Arial"/>
          <w:b/>
          <w:color w:val="333333"/>
          <w:sz w:val="20"/>
          <w:szCs w:val="20"/>
        </w:rPr>
        <w:tab/>
      </w:r>
      <w:r w:rsidRPr="00EE16AA">
        <w:rPr>
          <w:rFonts w:ascii="Arial" w:hAnsi="Arial" w:cs="Arial"/>
          <w:b/>
          <w:color w:val="333333"/>
          <w:sz w:val="20"/>
          <w:szCs w:val="20"/>
        </w:rPr>
        <w:tab/>
      </w:r>
      <w:r w:rsidRPr="00EE16AA">
        <w:rPr>
          <w:rFonts w:ascii="Arial" w:hAnsi="Arial" w:cs="Arial"/>
          <w:b/>
          <w:color w:val="333333"/>
          <w:sz w:val="20"/>
          <w:szCs w:val="20"/>
        </w:rPr>
        <w:tab/>
      </w:r>
      <w:r w:rsidRPr="00EE16AA">
        <w:rPr>
          <w:rFonts w:ascii="Arial" w:hAnsi="Arial" w:cs="Arial"/>
          <w:b/>
          <w:color w:val="333333"/>
          <w:sz w:val="20"/>
          <w:szCs w:val="20"/>
        </w:rPr>
        <w:tab/>
        <w:t>Move to</w:t>
      </w:r>
    </w:p>
    <w:tbl>
      <w:tblPr>
        <w:tblW w:w="4901"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0" w:color="auto" w:fill="auto"/>
        <w:tblCellMar>
          <w:top w:w="30" w:type="dxa"/>
          <w:left w:w="30" w:type="dxa"/>
          <w:bottom w:w="30" w:type="dxa"/>
          <w:right w:w="30" w:type="dxa"/>
        </w:tblCellMar>
        <w:tblLook w:val="0000" w:firstRow="0" w:lastRow="0" w:firstColumn="0" w:lastColumn="0" w:noHBand="0" w:noVBand="0"/>
      </w:tblPr>
      <w:tblGrid>
        <w:gridCol w:w="2333"/>
        <w:gridCol w:w="4082"/>
        <w:gridCol w:w="3103"/>
      </w:tblGrid>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333333"/>
                <w:sz w:val="20"/>
                <w:szCs w:val="20"/>
              </w:rPr>
            </w:pPr>
            <w:r w:rsidRPr="00EE16AA">
              <w:rPr>
                <w:rFonts w:ascii="Arial" w:hAnsi="Arial" w:cs="Arial"/>
                <w:b/>
                <w:color w:val="333333"/>
                <w:sz w:val="20"/>
                <w:szCs w:val="20"/>
              </w:rPr>
              <w:t>Earthquake</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Take cover.   After shaking stops</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Closest Evacuation Area</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FF0000"/>
                <w:sz w:val="20"/>
                <w:szCs w:val="20"/>
              </w:rPr>
            </w:pPr>
            <w:r w:rsidRPr="00EE16AA">
              <w:rPr>
                <w:rFonts w:ascii="Arial" w:hAnsi="Arial" w:cs="Arial"/>
                <w:b/>
                <w:color w:val="FF0000"/>
                <w:sz w:val="20"/>
                <w:szCs w:val="20"/>
              </w:rPr>
              <w:t>Fire</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 xml:space="preserve">Evacuate </w:t>
            </w:r>
            <w:r w:rsidRPr="00EE16AA">
              <w:rPr>
                <w:rFonts w:ascii="Arial" w:hAnsi="Arial" w:cs="Arial"/>
                <w:i/>
                <w:color w:val="333333"/>
                <w:sz w:val="20"/>
                <w:szCs w:val="20"/>
                <w:u w:val="single"/>
              </w:rPr>
              <w:t>immediately</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Closest Evacuation Area</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17365D"/>
                <w:sz w:val="20"/>
                <w:szCs w:val="20"/>
              </w:rPr>
            </w:pPr>
            <w:r w:rsidRPr="00EE16AA">
              <w:rPr>
                <w:rFonts w:ascii="Arial" w:hAnsi="Arial" w:cs="Arial"/>
                <w:b/>
                <w:color w:val="17365D"/>
                <w:sz w:val="20"/>
                <w:szCs w:val="20"/>
              </w:rPr>
              <w:t>Explosion</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Evacuate away from area</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Closest Evacuation Area</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C0504D"/>
                <w:sz w:val="20"/>
                <w:szCs w:val="20"/>
              </w:rPr>
            </w:pPr>
            <w:r w:rsidRPr="00EE16AA">
              <w:rPr>
                <w:rFonts w:ascii="Arial" w:hAnsi="Arial" w:cs="Arial"/>
                <w:b/>
                <w:color w:val="C0504D"/>
                <w:sz w:val="20"/>
                <w:szCs w:val="20"/>
              </w:rPr>
              <w:t>Active Shooter</w:t>
            </w:r>
          </w:p>
        </w:tc>
        <w:tc>
          <w:tcPr>
            <w:tcW w:w="2130" w:type="pct"/>
            <w:shd w:val="pct10" w:color="auto" w:fill="auto"/>
            <w:vAlign w:val="center"/>
          </w:tcPr>
          <w:p w:rsidR="00EE16AA" w:rsidRPr="00EE16AA" w:rsidRDefault="00EE16AA" w:rsidP="008A164B">
            <w:pPr>
              <w:ind w:left="169"/>
              <w:rPr>
                <w:rFonts w:ascii="Arial" w:hAnsi="Arial" w:cs="Arial"/>
                <w:b/>
                <w:color w:val="943634"/>
                <w:sz w:val="20"/>
                <w:szCs w:val="20"/>
              </w:rPr>
            </w:pPr>
            <w:r w:rsidRPr="00EE16AA">
              <w:rPr>
                <w:rFonts w:ascii="Arial" w:hAnsi="Arial" w:cs="Arial"/>
                <w:b/>
                <w:color w:val="943634"/>
                <w:sz w:val="20"/>
                <w:szCs w:val="20"/>
              </w:rPr>
              <w:t>No – lock/barricade doors, turn off lights</w:t>
            </w:r>
          </w:p>
        </w:tc>
        <w:tc>
          <w:tcPr>
            <w:tcW w:w="1607" w:type="pct"/>
            <w:shd w:val="pct10" w:color="auto" w:fill="auto"/>
            <w:vAlign w:val="center"/>
          </w:tcPr>
          <w:p w:rsidR="00EE16AA" w:rsidRPr="00EE16AA" w:rsidRDefault="00EE16AA" w:rsidP="008A164B">
            <w:pPr>
              <w:ind w:left="360"/>
              <w:rPr>
                <w:rFonts w:ascii="Arial" w:hAnsi="Arial" w:cs="Arial"/>
                <w:b/>
                <w:color w:val="943634"/>
                <w:sz w:val="20"/>
                <w:szCs w:val="20"/>
              </w:rPr>
            </w:pPr>
            <w:r w:rsidRPr="00EE16AA">
              <w:rPr>
                <w:rFonts w:ascii="Arial" w:hAnsi="Arial" w:cs="Arial"/>
                <w:b/>
                <w:color w:val="943634"/>
                <w:sz w:val="20"/>
                <w:szCs w:val="20"/>
              </w:rPr>
              <w:t>Remain in your locked room</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333333"/>
                <w:sz w:val="20"/>
                <w:szCs w:val="20"/>
              </w:rPr>
            </w:pPr>
            <w:r w:rsidRPr="00EE16AA">
              <w:rPr>
                <w:rFonts w:ascii="Arial" w:hAnsi="Arial" w:cs="Arial"/>
                <w:b/>
                <w:color w:val="333333"/>
                <w:sz w:val="20"/>
                <w:szCs w:val="20"/>
              </w:rPr>
              <w:t>Downed Aircraft</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Evacuate away from area</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Away from area</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31849B"/>
                <w:sz w:val="20"/>
                <w:szCs w:val="20"/>
              </w:rPr>
            </w:pPr>
            <w:r w:rsidRPr="00EE16AA">
              <w:rPr>
                <w:rFonts w:ascii="Arial" w:hAnsi="Arial" w:cs="Arial"/>
                <w:b/>
                <w:color w:val="31849B"/>
                <w:sz w:val="20"/>
                <w:szCs w:val="20"/>
              </w:rPr>
              <w:t>Power Outage</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If necessary (wait for notification)</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Away from area</w:t>
            </w:r>
          </w:p>
        </w:tc>
      </w:tr>
      <w:tr w:rsidR="00EE16AA" w:rsidRPr="00EE16AA" w:rsidTr="00C323D2">
        <w:trPr>
          <w:trHeight w:val="246"/>
          <w:tblCellSpacing w:w="15" w:type="dxa"/>
          <w:jc w:val="center"/>
        </w:trPr>
        <w:tc>
          <w:tcPr>
            <w:tcW w:w="1202" w:type="pct"/>
            <w:shd w:val="pct10" w:color="auto" w:fill="auto"/>
            <w:vAlign w:val="center"/>
          </w:tcPr>
          <w:p w:rsidR="00EE16AA" w:rsidRPr="00EE16AA" w:rsidRDefault="00EE16AA" w:rsidP="008A164B">
            <w:pPr>
              <w:ind w:left="360"/>
              <w:rPr>
                <w:rFonts w:ascii="Arial" w:hAnsi="Arial" w:cs="Arial"/>
                <w:b/>
                <w:color w:val="333333"/>
                <w:sz w:val="20"/>
                <w:szCs w:val="20"/>
              </w:rPr>
            </w:pPr>
            <w:r w:rsidRPr="00EE16AA">
              <w:rPr>
                <w:rFonts w:ascii="Arial" w:hAnsi="Arial" w:cs="Arial"/>
                <w:b/>
                <w:color w:val="333333"/>
                <w:sz w:val="20"/>
                <w:szCs w:val="20"/>
              </w:rPr>
              <w:t>Chemical Release</w:t>
            </w:r>
          </w:p>
        </w:tc>
        <w:tc>
          <w:tcPr>
            <w:tcW w:w="2130" w:type="pct"/>
            <w:shd w:val="pct10" w:color="auto" w:fill="auto"/>
            <w:vAlign w:val="center"/>
          </w:tcPr>
          <w:p w:rsidR="00EE16AA" w:rsidRPr="00EE16AA" w:rsidRDefault="00EE16AA" w:rsidP="008A164B">
            <w:pPr>
              <w:ind w:left="169"/>
              <w:rPr>
                <w:rFonts w:ascii="Arial" w:hAnsi="Arial" w:cs="Arial"/>
                <w:color w:val="333333"/>
                <w:sz w:val="20"/>
                <w:szCs w:val="20"/>
              </w:rPr>
            </w:pPr>
            <w:r w:rsidRPr="00EE16AA">
              <w:rPr>
                <w:rFonts w:ascii="Arial" w:hAnsi="Arial" w:cs="Arial"/>
                <w:color w:val="333333"/>
                <w:sz w:val="20"/>
                <w:szCs w:val="20"/>
              </w:rPr>
              <w:t>Evacuate away from area</w:t>
            </w:r>
          </w:p>
        </w:tc>
        <w:tc>
          <w:tcPr>
            <w:tcW w:w="1607" w:type="pct"/>
            <w:shd w:val="pct10" w:color="auto" w:fill="auto"/>
            <w:vAlign w:val="center"/>
          </w:tcPr>
          <w:p w:rsidR="00EE16AA" w:rsidRPr="00EE16AA" w:rsidRDefault="00EE16AA" w:rsidP="008A164B">
            <w:pPr>
              <w:ind w:left="360"/>
              <w:rPr>
                <w:rFonts w:ascii="Arial" w:hAnsi="Arial" w:cs="Arial"/>
                <w:color w:val="333333"/>
                <w:sz w:val="20"/>
                <w:szCs w:val="20"/>
              </w:rPr>
            </w:pPr>
            <w:r w:rsidRPr="00EE16AA">
              <w:rPr>
                <w:rFonts w:ascii="Arial" w:hAnsi="Arial" w:cs="Arial"/>
                <w:color w:val="333333"/>
                <w:sz w:val="20"/>
                <w:szCs w:val="20"/>
              </w:rPr>
              <w:t>Away from area</w:t>
            </w:r>
          </w:p>
        </w:tc>
      </w:tr>
    </w:tbl>
    <w:p w:rsidR="00A13BE6" w:rsidRDefault="00A13BE6" w:rsidP="008A164B">
      <w:pPr>
        <w:tabs>
          <w:tab w:val="left" w:pos="-1440"/>
        </w:tabs>
        <w:jc w:val="center"/>
        <w:rPr>
          <w:rFonts w:ascii="Arial" w:hAnsi="Arial" w:cs="Arial"/>
          <w:noProof/>
          <w:color w:val="333333"/>
          <w:sz w:val="20"/>
          <w:szCs w:val="20"/>
        </w:rPr>
      </w:pPr>
    </w:p>
    <w:p w:rsidR="00A13BE6" w:rsidRDefault="00A13BE6" w:rsidP="008A164B">
      <w:pPr>
        <w:widowControl/>
        <w:autoSpaceDE/>
        <w:autoSpaceDN/>
        <w:adjustRightInd/>
        <w:rPr>
          <w:rFonts w:ascii="Arial" w:hAnsi="Arial" w:cs="Arial"/>
          <w:noProof/>
          <w:color w:val="333333"/>
          <w:sz w:val="20"/>
          <w:szCs w:val="20"/>
        </w:rPr>
      </w:pPr>
      <w:r>
        <w:rPr>
          <w:rFonts w:ascii="Arial" w:hAnsi="Arial" w:cs="Arial"/>
          <w:noProof/>
          <w:color w:val="333333"/>
          <w:sz w:val="20"/>
          <w:szCs w:val="20"/>
        </w:rPr>
        <w:br w:type="page"/>
      </w:r>
    </w:p>
    <w:p w:rsidR="00096D53" w:rsidRDefault="00096D53">
      <w:pPr>
        <w:widowControl/>
        <w:autoSpaceDE/>
        <w:autoSpaceDN/>
        <w:adjustRightInd/>
        <w:spacing w:after="200" w:line="276" w:lineRule="auto"/>
        <w:rPr>
          <w:rFonts w:ascii="Arial" w:hAnsi="Arial" w:cs="Arial"/>
          <w:bCs/>
          <w:sz w:val="20"/>
          <w:szCs w:val="20"/>
        </w:rPr>
      </w:pPr>
    </w:p>
    <w:p w:rsidR="00096D53" w:rsidRDefault="00096D53">
      <w:pPr>
        <w:widowControl/>
        <w:autoSpaceDE/>
        <w:autoSpaceDN/>
        <w:adjustRightInd/>
        <w:spacing w:after="200" w:line="276" w:lineRule="auto"/>
        <w:rPr>
          <w:rFonts w:ascii="Arial" w:hAnsi="Arial" w:cs="Arial"/>
          <w:bCs/>
          <w:sz w:val="20"/>
          <w:szCs w:val="20"/>
        </w:rPr>
      </w:pPr>
      <w:r>
        <w:rPr>
          <w:rFonts w:ascii="Arial" w:hAnsi="Arial" w:cs="Arial"/>
          <w:bCs/>
          <w:noProof/>
          <w:sz w:val="20"/>
          <w:szCs w:val="20"/>
        </w:rPr>
        <w:drawing>
          <wp:inline distT="0" distB="0" distL="0" distR="0">
            <wp:extent cx="6172200" cy="399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C_East_Campu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72200" cy="3993515"/>
                    </a:xfrm>
                    <a:prstGeom prst="rect">
                      <a:avLst/>
                    </a:prstGeom>
                  </pic:spPr>
                </pic:pic>
              </a:graphicData>
            </a:graphic>
          </wp:inline>
        </w:drawing>
      </w:r>
    </w:p>
    <w:p w:rsidR="00096D53" w:rsidRDefault="00096D53">
      <w:pPr>
        <w:widowControl/>
        <w:autoSpaceDE/>
        <w:autoSpaceDN/>
        <w:adjustRightInd/>
        <w:spacing w:after="200" w:line="276" w:lineRule="auto"/>
        <w:rPr>
          <w:rFonts w:ascii="Arial" w:hAnsi="Arial" w:cs="Arial"/>
          <w:bCs/>
          <w:sz w:val="20"/>
          <w:szCs w:val="20"/>
        </w:rPr>
      </w:pPr>
      <w:r>
        <w:rPr>
          <w:rFonts w:ascii="Arial" w:hAnsi="Arial" w:cs="Arial"/>
          <w:bCs/>
          <w:sz w:val="20"/>
          <w:szCs w:val="20"/>
        </w:rPr>
        <w:br w:type="page"/>
      </w:r>
    </w:p>
    <w:p w:rsidR="00096D53" w:rsidRDefault="00096D53">
      <w:pPr>
        <w:widowControl/>
        <w:autoSpaceDE/>
        <w:autoSpaceDN/>
        <w:adjustRightInd/>
        <w:spacing w:after="200" w:line="276" w:lineRule="auto"/>
        <w:rPr>
          <w:rFonts w:ascii="Arial" w:hAnsi="Arial" w:cs="Arial"/>
          <w:bCs/>
          <w:sz w:val="20"/>
          <w:szCs w:val="20"/>
        </w:rPr>
      </w:pPr>
    </w:p>
    <w:p w:rsidR="00EE16AA" w:rsidRPr="00EE16AA" w:rsidRDefault="0099196E" w:rsidP="008A164B">
      <w:pPr>
        <w:tabs>
          <w:tab w:val="left" w:pos="-1440"/>
        </w:tabs>
        <w:jc w:val="center"/>
        <w:rPr>
          <w:rFonts w:ascii="Arial" w:hAnsi="Arial" w:cs="Arial"/>
          <w:bCs/>
          <w:sz w:val="20"/>
          <w:szCs w:val="20"/>
        </w:rPr>
      </w:pPr>
      <w:r>
        <w:rPr>
          <w:rFonts w:ascii="Arial" w:hAnsi="Arial" w:cs="Arial"/>
          <w:bCs/>
          <w:noProof/>
          <w:sz w:val="20"/>
          <w:szCs w:val="20"/>
        </w:rPr>
        <w:drawing>
          <wp:inline distT="0" distB="0" distL="0" distR="0">
            <wp:extent cx="6172200" cy="79876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usEvacuation-2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72200" cy="7987665"/>
                    </a:xfrm>
                    <a:prstGeom prst="rect">
                      <a:avLst/>
                    </a:prstGeom>
                  </pic:spPr>
                </pic:pic>
              </a:graphicData>
            </a:graphic>
          </wp:inline>
        </w:drawing>
      </w:r>
    </w:p>
    <w:sectPr w:rsidR="00EE16AA" w:rsidRPr="00EE16AA" w:rsidSect="00A13BE6">
      <w:footerReference w:type="default" r:id="rId30"/>
      <w:footerReference w:type="first" r:id="rId31"/>
      <w:endnotePr>
        <w:numFmt w:val="decimal"/>
      </w:endnotePr>
      <w:pgSz w:w="12240" w:h="15840" w:code="1"/>
      <w:pgMar w:top="1080" w:right="1354" w:bottom="720" w:left="1166" w:header="720" w:footer="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84A" w:rsidRDefault="00E2084A" w:rsidP="00FC452E">
      <w:r>
        <w:separator/>
      </w:r>
    </w:p>
  </w:endnote>
  <w:endnote w:type="continuationSeparator" w:id="0">
    <w:p w:rsidR="00E2084A" w:rsidRDefault="00E2084A" w:rsidP="00FC4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6A6A6" w:themeColor="background1" w:themeShade="A6"/>
      </w:rPr>
      <w:id w:val="-1203327149"/>
      <w:docPartObj>
        <w:docPartGallery w:val="Page Numbers (Bottom of Page)"/>
        <w:docPartUnique/>
      </w:docPartObj>
    </w:sdtPr>
    <w:sdtEndPr>
      <w:rPr>
        <w:rFonts w:ascii="Arial" w:hAnsi="Arial" w:cs="Arial"/>
        <w:noProof/>
        <w:sz w:val="22"/>
        <w:szCs w:val="22"/>
      </w:rPr>
    </w:sdtEndPr>
    <w:sdtContent>
      <w:p w:rsidR="00E2084A" w:rsidRPr="00537564" w:rsidRDefault="00E2084A" w:rsidP="00740989">
        <w:pPr>
          <w:pStyle w:val="Footer"/>
          <w:tabs>
            <w:tab w:val="left" w:pos="1800"/>
          </w:tabs>
          <w:ind w:left="-450"/>
          <w:rPr>
            <w:rFonts w:ascii="Arial" w:hAnsi="Arial" w:cs="Arial"/>
            <w:color w:val="A6A6A6" w:themeColor="background1" w:themeShade="A6"/>
            <w:sz w:val="16"/>
          </w:rPr>
        </w:pPr>
        <w:r>
          <w:rPr>
            <w:rFonts w:ascii="Arial" w:hAnsi="Arial" w:cs="Arial"/>
            <w:color w:val="A6A6A6" w:themeColor="background1" w:themeShade="A6"/>
            <w:sz w:val="16"/>
          </w:rPr>
          <w:t xml:space="preserve">Los Angeles Mission </w:t>
        </w:r>
        <w:r w:rsidRPr="00537564">
          <w:rPr>
            <w:rFonts w:ascii="Arial" w:hAnsi="Arial" w:cs="Arial"/>
            <w:color w:val="A6A6A6" w:themeColor="background1" w:themeShade="A6"/>
            <w:sz w:val="16"/>
          </w:rPr>
          <w:t>Co</w:t>
        </w:r>
        <w:r>
          <w:rPr>
            <w:rFonts w:ascii="Arial" w:hAnsi="Arial" w:cs="Arial"/>
            <w:color w:val="A6A6A6" w:themeColor="background1" w:themeShade="A6"/>
            <w:sz w:val="16"/>
          </w:rPr>
          <w:t>llege Annual Security Report</w:t>
        </w:r>
        <w:r>
          <w:rPr>
            <w:rFonts w:ascii="Arial" w:hAnsi="Arial" w:cs="Arial"/>
            <w:color w:val="A6A6A6" w:themeColor="background1" w:themeShade="A6"/>
            <w:sz w:val="16"/>
          </w:rPr>
          <w:tab/>
        </w:r>
        <w:r>
          <w:rPr>
            <w:rFonts w:ascii="Arial" w:hAnsi="Arial" w:cs="Arial"/>
            <w:color w:val="A6A6A6" w:themeColor="background1" w:themeShade="A6"/>
            <w:sz w:val="16"/>
          </w:rPr>
          <w:tab/>
          <w:t>9/25/19</w:t>
        </w:r>
      </w:p>
      <w:p w:rsidR="00E2084A" w:rsidRPr="00CF4782" w:rsidRDefault="00E2084A">
        <w:pPr>
          <w:pStyle w:val="Footer"/>
          <w:jc w:val="center"/>
          <w:rPr>
            <w:rFonts w:ascii="Arial" w:hAnsi="Arial" w:cs="Arial"/>
            <w:color w:val="A6A6A6" w:themeColor="background1" w:themeShade="A6"/>
            <w:sz w:val="22"/>
            <w:szCs w:val="22"/>
          </w:rPr>
        </w:pPr>
        <w:r w:rsidRPr="00CF4782">
          <w:rPr>
            <w:rFonts w:ascii="Arial" w:hAnsi="Arial" w:cs="Arial"/>
            <w:color w:val="A6A6A6" w:themeColor="background1" w:themeShade="A6"/>
            <w:sz w:val="22"/>
            <w:szCs w:val="22"/>
          </w:rPr>
          <w:fldChar w:fldCharType="begin"/>
        </w:r>
        <w:r w:rsidRPr="00CF4782">
          <w:rPr>
            <w:rFonts w:ascii="Arial" w:hAnsi="Arial" w:cs="Arial"/>
            <w:color w:val="A6A6A6" w:themeColor="background1" w:themeShade="A6"/>
            <w:sz w:val="22"/>
            <w:szCs w:val="22"/>
          </w:rPr>
          <w:instrText xml:space="preserve"> PAGE   \* MERGEFORMAT </w:instrText>
        </w:r>
        <w:r w:rsidRPr="00CF4782">
          <w:rPr>
            <w:rFonts w:ascii="Arial" w:hAnsi="Arial" w:cs="Arial"/>
            <w:color w:val="A6A6A6" w:themeColor="background1" w:themeShade="A6"/>
            <w:sz w:val="22"/>
            <w:szCs w:val="22"/>
          </w:rPr>
          <w:fldChar w:fldCharType="separate"/>
        </w:r>
        <w:r>
          <w:rPr>
            <w:rFonts w:ascii="Arial" w:hAnsi="Arial" w:cs="Arial"/>
            <w:noProof/>
            <w:color w:val="A6A6A6" w:themeColor="background1" w:themeShade="A6"/>
            <w:sz w:val="22"/>
            <w:szCs w:val="22"/>
          </w:rPr>
          <w:t>24</w:t>
        </w:r>
        <w:r w:rsidRPr="00CF4782">
          <w:rPr>
            <w:rFonts w:ascii="Arial" w:hAnsi="Arial" w:cs="Arial"/>
            <w:noProof/>
            <w:color w:val="A6A6A6" w:themeColor="background1" w:themeShade="A6"/>
            <w:sz w:val="22"/>
            <w:szCs w:val="22"/>
          </w:rPr>
          <w:fldChar w:fldCharType="end"/>
        </w:r>
      </w:p>
    </w:sdtContent>
  </w:sdt>
  <w:p w:rsidR="00E2084A" w:rsidRDefault="00E208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146803"/>
      <w:docPartObj>
        <w:docPartGallery w:val="Page Numbers (Bottom of Page)"/>
        <w:docPartUnique/>
      </w:docPartObj>
    </w:sdtPr>
    <w:sdtEndPr>
      <w:rPr>
        <w:noProof/>
        <w:color w:val="A6A6A6" w:themeColor="background1" w:themeShade="A6"/>
      </w:rPr>
    </w:sdtEndPr>
    <w:sdtContent>
      <w:p w:rsidR="00E2084A" w:rsidRPr="003C6EDD" w:rsidRDefault="00E2084A" w:rsidP="00D80D3C">
        <w:pPr>
          <w:pStyle w:val="Footer"/>
          <w:tabs>
            <w:tab w:val="left" w:pos="1800"/>
          </w:tabs>
          <w:ind w:left="-450"/>
          <w:rPr>
            <w:rFonts w:ascii="Arial" w:hAnsi="Arial" w:cs="Arial"/>
            <w:color w:val="BFBFBF" w:themeColor="background1" w:themeShade="BF"/>
            <w:sz w:val="16"/>
          </w:rPr>
        </w:pPr>
        <w:r>
          <w:rPr>
            <w:rFonts w:ascii="Arial" w:hAnsi="Arial" w:cs="Arial"/>
            <w:color w:val="BFBFBF" w:themeColor="background1" w:themeShade="BF"/>
            <w:sz w:val="16"/>
          </w:rPr>
          <w:t>Los Angeles Mission College Annual Security Report</w:t>
        </w:r>
        <w:r>
          <w:rPr>
            <w:rFonts w:ascii="Arial" w:hAnsi="Arial" w:cs="Arial"/>
            <w:color w:val="BFBFBF" w:themeColor="background1" w:themeShade="BF"/>
            <w:sz w:val="16"/>
          </w:rPr>
          <w:tab/>
        </w:r>
        <w:r>
          <w:rPr>
            <w:rFonts w:ascii="Arial" w:hAnsi="Arial" w:cs="Arial"/>
            <w:color w:val="BFBFBF" w:themeColor="background1" w:themeShade="BF"/>
            <w:sz w:val="16"/>
          </w:rPr>
          <w:tab/>
        </w:r>
      </w:p>
      <w:p w:rsidR="00E2084A" w:rsidRPr="00D80D3C" w:rsidRDefault="00E2084A">
        <w:pPr>
          <w:pStyle w:val="Footer"/>
          <w:jc w:val="center"/>
          <w:rPr>
            <w:color w:val="A6A6A6" w:themeColor="background1" w:themeShade="A6"/>
          </w:rPr>
        </w:pPr>
        <w:r w:rsidRPr="00D80D3C">
          <w:rPr>
            <w:color w:val="A6A6A6" w:themeColor="background1" w:themeShade="A6"/>
          </w:rPr>
          <w:fldChar w:fldCharType="begin"/>
        </w:r>
        <w:r w:rsidRPr="00D80D3C">
          <w:rPr>
            <w:color w:val="A6A6A6" w:themeColor="background1" w:themeShade="A6"/>
          </w:rPr>
          <w:instrText xml:space="preserve"> PAGE   \* MERGEFORMAT </w:instrText>
        </w:r>
        <w:r w:rsidRPr="00D80D3C">
          <w:rPr>
            <w:color w:val="A6A6A6" w:themeColor="background1" w:themeShade="A6"/>
          </w:rPr>
          <w:fldChar w:fldCharType="separate"/>
        </w:r>
        <w:r>
          <w:rPr>
            <w:noProof/>
            <w:color w:val="A6A6A6" w:themeColor="background1" w:themeShade="A6"/>
          </w:rPr>
          <w:t>1</w:t>
        </w:r>
        <w:r w:rsidRPr="00D80D3C">
          <w:rPr>
            <w:noProof/>
            <w:color w:val="A6A6A6" w:themeColor="background1" w:themeShade="A6"/>
          </w:rPr>
          <w:fldChar w:fldCharType="end"/>
        </w:r>
      </w:p>
    </w:sdtContent>
  </w:sdt>
  <w:p w:rsidR="00E2084A" w:rsidRDefault="00E208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84A" w:rsidRDefault="00E2084A" w:rsidP="00FC452E">
      <w:r>
        <w:separator/>
      </w:r>
    </w:p>
  </w:footnote>
  <w:footnote w:type="continuationSeparator" w:id="0">
    <w:p w:rsidR="00E2084A" w:rsidRDefault="00E2084A" w:rsidP="00FC4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A036A"/>
    <w:multiLevelType w:val="hybridMultilevel"/>
    <w:tmpl w:val="ABD210B2"/>
    <w:lvl w:ilvl="0" w:tplc="0409000D">
      <w:start w:val="1"/>
      <w:numFmt w:val="bullet"/>
      <w:lvlText w:val=""/>
      <w:lvlJc w:val="left"/>
      <w:pPr>
        <w:ind w:left="720" w:hanging="360"/>
      </w:pPr>
      <w:rPr>
        <w:rFonts w:ascii="Wingdings" w:hAnsi="Wingdings" w:hint="default"/>
      </w:rPr>
    </w:lvl>
    <w:lvl w:ilvl="1" w:tplc="EBD01758">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8125F"/>
    <w:multiLevelType w:val="hybridMultilevel"/>
    <w:tmpl w:val="ECD8C038"/>
    <w:lvl w:ilvl="0" w:tplc="CB946F1A">
      <w:start w:val="1"/>
      <w:numFmt w:val="decimal"/>
      <w:lvlText w:val="%1."/>
      <w:lvlJc w:val="left"/>
      <w:pPr>
        <w:tabs>
          <w:tab w:val="num" w:pos="1440"/>
        </w:tabs>
        <w:ind w:left="144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D2002"/>
    <w:multiLevelType w:val="hybridMultilevel"/>
    <w:tmpl w:val="615A1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FB3355"/>
    <w:multiLevelType w:val="hybridMultilevel"/>
    <w:tmpl w:val="19C614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0353F1"/>
    <w:multiLevelType w:val="hybridMultilevel"/>
    <w:tmpl w:val="7054D1E6"/>
    <w:lvl w:ilvl="0" w:tplc="EF72A05A">
      <w:start w:val="1"/>
      <w:numFmt w:val="decimal"/>
      <w:lvlText w:val="%1."/>
      <w:lvlJc w:val="left"/>
      <w:pPr>
        <w:tabs>
          <w:tab w:val="num" w:pos="1440"/>
        </w:tabs>
        <w:ind w:left="1440" w:hanging="360"/>
      </w:pPr>
      <w:rPr>
        <w:rFonts w:hint="default"/>
      </w:rPr>
    </w:lvl>
    <w:lvl w:ilvl="1" w:tplc="FDCC3126">
      <w:start w:val="1"/>
      <w:numFmt w:val="decimal"/>
      <w:lvlText w:val="%2."/>
      <w:lvlJc w:val="left"/>
      <w:pPr>
        <w:ind w:left="1440" w:hanging="360"/>
      </w:pPr>
      <w:rPr>
        <w:sz w:val="1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15DD8"/>
    <w:multiLevelType w:val="hybridMultilevel"/>
    <w:tmpl w:val="DBA4A750"/>
    <w:lvl w:ilvl="0" w:tplc="1A081E04">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F7C1E31"/>
    <w:multiLevelType w:val="multilevel"/>
    <w:tmpl w:val="E7D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E394C"/>
    <w:multiLevelType w:val="hybridMultilevel"/>
    <w:tmpl w:val="58C611AE"/>
    <w:lvl w:ilvl="0" w:tplc="3DE294A8">
      <w:start w:val="1"/>
      <w:numFmt w:val="decimal"/>
      <w:lvlText w:val="%1."/>
      <w:lvlJc w:val="left"/>
      <w:pPr>
        <w:tabs>
          <w:tab w:val="num" w:pos="720"/>
        </w:tabs>
        <w:ind w:left="720" w:hanging="360"/>
      </w:pPr>
      <w:rPr>
        <w:rFonts w:hint="default"/>
        <w:b/>
      </w:rPr>
    </w:lvl>
    <w:lvl w:ilvl="1" w:tplc="0409001B">
      <w:start w:val="1"/>
      <w:numFmt w:val="lowerRoman"/>
      <w:lvlText w:val="%2."/>
      <w:lvlJc w:val="righ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8E5E1694">
      <w:start w:val="1"/>
      <w:numFmt w:val="upperLetter"/>
      <w:lvlText w:val="%8."/>
      <w:lvlJc w:val="left"/>
      <w:pPr>
        <w:ind w:left="5760" w:hanging="360"/>
      </w:pPr>
      <w:rPr>
        <w:rFonts w:hint="default"/>
        <w:sz w:val="18"/>
      </w:rPr>
    </w:lvl>
    <w:lvl w:ilvl="8" w:tplc="84460A26">
      <w:start w:val="4"/>
      <w:numFmt w:val="upperRoman"/>
      <w:lvlText w:val="%9."/>
      <w:lvlJc w:val="left"/>
      <w:pPr>
        <w:ind w:left="7020" w:hanging="720"/>
      </w:pPr>
      <w:rPr>
        <w:rFonts w:hint="default"/>
        <w:sz w:val="20"/>
      </w:rPr>
    </w:lvl>
  </w:abstractNum>
  <w:abstractNum w:abstractNumId="8" w15:restartNumberingAfterBreak="0">
    <w:nsid w:val="37B42416"/>
    <w:multiLevelType w:val="multilevel"/>
    <w:tmpl w:val="3978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6A0B26"/>
    <w:multiLevelType w:val="hybridMultilevel"/>
    <w:tmpl w:val="A92CAB6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424A5706"/>
    <w:multiLevelType w:val="multilevel"/>
    <w:tmpl w:val="819A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CD1DC3"/>
    <w:multiLevelType w:val="hybridMultilevel"/>
    <w:tmpl w:val="2370E6E6"/>
    <w:lvl w:ilvl="0" w:tplc="04090005">
      <w:start w:val="1"/>
      <w:numFmt w:val="bullet"/>
      <w:lvlText w:val=""/>
      <w:lvlJc w:val="left"/>
      <w:pPr>
        <w:ind w:left="1800" w:hanging="360"/>
      </w:pPr>
      <w:rPr>
        <w:rFonts w:ascii="Wingdings" w:hAnsi="Wingdings" w:hint="default"/>
      </w:rPr>
    </w:lvl>
    <w:lvl w:ilvl="1" w:tplc="BB16DBB2">
      <w:start w:val="1"/>
      <w:numFmt w:val="bullet"/>
      <w:lvlText w:val=""/>
      <w:lvlJc w:val="left"/>
      <w:pPr>
        <w:ind w:left="2520" w:hanging="360"/>
      </w:pPr>
      <w:rPr>
        <w:rFonts w:ascii="Wingdings" w:hAnsi="Wingdings"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0796BB7"/>
    <w:multiLevelType w:val="hybridMultilevel"/>
    <w:tmpl w:val="9C620864"/>
    <w:lvl w:ilvl="0" w:tplc="34368568">
      <w:start w:val="1"/>
      <w:numFmt w:val="decimal"/>
      <w:lvlText w:val="%1."/>
      <w:lvlJc w:val="left"/>
      <w:pPr>
        <w:tabs>
          <w:tab w:val="num" w:pos="720"/>
        </w:tabs>
        <w:ind w:left="720" w:hanging="360"/>
      </w:pPr>
      <w:rPr>
        <w:rFonts w:ascii="Arial" w:eastAsia="Times New Roman" w:hAnsi="Arial" w:cs="Arial"/>
        <w:b/>
        <w:sz w:val="22"/>
        <w:szCs w:val="22"/>
      </w:rPr>
    </w:lvl>
    <w:lvl w:ilvl="1" w:tplc="0409000F">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308CE77E">
      <w:start w:val="1"/>
      <w:numFmt w:val="upperRoman"/>
      <w:lvlText w:val="%8."/>
      <w:lvlJc w:val="left"/>
      <w:pPr>
        <w:ind w:left="6120" w:hanging="720"/>
      </w:pPr>
      <w:rPr>
        <w:rFonts w:hint="default"/>
        <w:b/>
      </w:rPr>
    </w:lvl>
    <w:lvl w:ilvl="8" w:tplc="0409001B" w:tentative="1">
      <w:start w:val="1"/>
      <w:numFmt w:val="lowerRoman"/>
      <w:lvlText w:val="%9."/>
      <w:lvlJc w:val="right"/>
      <w:pPr>
        <w:tabs>
          <w:tab w:val="num" w:pos="6480"/>
        </w:tabs>
        <w:ind w:left="6480" w:hanging="180"/>
      </w:pPr>
    </w:lvl>
  </w:abstractNum>
  <w:abstractNum w:abstractNumId="13" w15:restartNumberingAfterBreak="0">
    <w:nsid w:val="51A16043"/>
    <w:multiLevelType w:val="hybridMultilevel"/>
    <w:tmpl w:val="601A5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4EA41CF"/>
    <w:multiLevelType w:val="hybridMultilevel"/>
    <w:tmpl w:val="FF7E3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D17211"/>
    <w:multiLevelType w:val="hybridMultilevel"/>
    <w:tmpl w:val="4A9E0A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EE0399"/>
    <w:multiLevelType w:val="hybridMultilevel"/>
    <w:tmpl w:val="3CBE9282"/>
    <w:lvl w:ilvl="0" w:tplc="30FEF4A8">
      <w:start w:val="1"/>
      <w:numFmt w:val="decimal"/>
      <w:lvlText w:val="%1."/>
      <w:lvlJc w:val="left"/>
      <w:pPr>
        <w:ind w:left="1440" w:hanging="360"/>
      </w:pPr>
      <w:rPr>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EAF7A8F"/>
    <w:multiLevelType w:val="hybridMultilevel"/>
    <w:tmpl w:val="2C84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A22F6"/>
    <w:multiLevelType w:val="hybridMultilevel"/>
    <w:tmpl w:val="1012D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17"/>
  </w:num>
  <w:num w:numId="4">
    <w:abstractNumId w:val="13"/>
  </w:num>
  <w:num w:numId="5">
    <w:abstractNumId w:val="0"/>
  </w:num>
  <w:num w:numId="6">
    <w:abstractNumId w:val="12"/>
  </w:num>
  <w:num w:numId="7">
    <w:abstractNumId w:val="7"/>
  </w:num>
  <w:num w:numId="8">
    <w:abstractNumId w:val="16"/>
  </w:num>
  <w:num w:numId="9">
    <w:abstractNumId w:val="1"/>
  </w:num>
  <w:num w:numId="10">
    <w:abstractNumId w:val="4"/>
  </w:num>
  <w:num w:numId="11">
    <w:abstractNumId w:val="5"/>
  </w:num>
  <w:num w:numId="12">
    <w:abstractNumId w:val="3"/>
  </w:num>
  <w:num w:numId="13">
    <w:abstractNumId w:val="11"/>
  </w:num>
  <w:num w:numId="14">
    <w:abstractNumId w:val="10"/>
  </w:num>
  <w:num w:numId="15">
    <w:abstractNumId w:val="14"/>
  </w:num>
  <w:num w:numId="16">
    <w:abstractNumId w:val="18"/>
  </w:num>
  <w:num w:numId="17">
    <w:abstractNumId w:val="15"/>
  </w:num>
  <w:num w:numId="18">
    <w:abstractNumId w:val="9"/>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hdrShapeDefaults>
    <o:shapedefaults v:ext="edit" spidmax="1638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C46"/>
    <w:rsid w:val="0001017D"/>
    <w:rsid w:val="000309CC"/>
    <w:rsid w:val="00044A74"/>
    <w:rsid w:val="00066A48"/>
    <w:rsid w:val="00070772"/>
    <w:rsid w:val="00073426"/>
    <w:rsid w:val="00073A6D"/>
    <w:rsid w:val="000841FA"/>
    <w:rsid w:val="00085073"/>
    <w:rsid w:val="00091A2D"/>
    <w:rsid w:val="00092F21"/>
    <w:rsid w:val="00096D53"/>
    <w:rsid w:val="000A5468"/>
    <w:rsid w:val="000B1A58"/>
    <w:rsid w:val="000F4BED"/>
    <w:rsid w:val="00115581"/>
    <w:rsid w:val="001224F7"/>
    <w:rsid w:val="00127BB6"/>
    <w:rsid w:val="00131B9B"/>
    <w:rsid w:val="00132932"/>
    <w:rsid w:val="00133FFA"/>
    <w:rsid w:val="00161680"/>
    <w:rsid w:val="00170412"/>
    <w:rsid w:val="00177E78"/>
    <w:rsid w:val="00183F75"/>
    <w:rsid w:val="001E6008"/>
    <w:rsid w:val="001F2FE8"/>
    <w:rsid w:val="002041FB"/>
    <w:rsid w:val="00210A03"/>
    <w:rsid w:val="0023148F"/>
    <w:rsid w:val="00245D13"/>
    <w:rsid w:val="00250102"/>
    <w:rsid w:val="0027551D"/>
    <w:rsid w:val="002839D5"/>
    <w:rsid w:val="00290B08"/>
    <w:rsid w:val="002975A6"/>
    <w:rsid w:val="002A1AD6"/>
    <w:rsid w:val="002C40B3"/>
    <w:rsid w:val="002D21D8"/>
    <w:rsid w:val="002F1601"/>
    <w:rsid w:val="002F7232"/>
    <w:rsid w:val="0030041B"/>
    <w:rsid w:val="00303935"/>
    <w:rsid w:val="00306638"/>
    <w:rsid w:val="00306708"/>
    <w:rsid w:val="0030679F"/>
    <w:rsid w:val="00313648"/>
    <w:rsid w:val="00321045"/>
    <w:rsid w:val="00323084"/>
    <w:rsid w:val="0032640F"/>
    <w:rsid w:val="00331B84"/>
    <w:rsid w:val="003422CD"/>
    <w:rsid w:val="00360975"/>
    <w:rsid w:val="003800DD"/>
    <w:rsid w:val="00381F40"/>
    <w:rsid w:val="00387828"/>
    <w:rsid w:val="00387A01"/>
    <w:rsid w:val="00394C25"/>
    <w:rsid w:val="003C6EDD"/>
    <w:rsid w:val="003D1A1B"/>
    <w:rsid w:val="003D2122"/>
    <w:rsid w:val="003D48C0"/>
    <w:rsid w:val="003E61A3"/>
    <w:rsid w:val="003F6678"/>
    <w:rsid w:val="00405694"/>
    <w:rsid w:val="00444571"/>
    <w:rsid w:val="0046305D"/>
    <w:rsid w:val="00465E08"/>
    <w:rsid w:val="0046642F"/>
    <w:rsid w:val="00474EDE"/>
    <w:rsid w:val="004905A8"/>
    <w:rsid w:val="0049125D"/>
    <w:rsid w:val="00496CB0"/>
    <w:rsid w:val="004B4292"/>
    <w:rsid w:val="004B50FE"/>
    <w:rsid w:val="004B73A1"/>
    <w:rsid w:val="004F32F0"/>
    <w:rsid w:val="004F3D00"/>
    <w:rsid w:val="0050348D"/>
    <w:rsid w:val="005229BC"/>
    <w:rsid w:val="00534B3A"/>
    <w:rsid w:val="00534F3D"/>
    <w:rsid w:val="00537564"/>
    <w:rsid w:val="00561686"/>
    <w:rsid w:val="00572B51"/>
    <w:rsid w:val="00587549"/>
    <w:rsid w:val="005B3472"/>
    <w:rsid w:val="005B69A9"/>
    <w:rsid w:val="005C01CD"/>
    <w:rsid w:val="005C1BBD"/>
    <w:rsid w:val="005E03E5"/>
    <w:rsid w:val="005F066D"/>
    <w:rsid w:val="00600E96"/>
    <w:rsid w:val="00643F79"/>
    <w:rsid w:val="00662AE3"/>
    <w:rsid w:val="00665833"/>
    <w:rsid w:val="006703C2"/>
    <w:rsid w:val="00677E4C"/>
    <w:rsid w:val="00685FA6"/>
    <w:rsid w:val="00691B61"/>
    <w:rsid w:val="00693BCC"/>
    <w:rsid w:val="006A3AE7"/>
    <w:rsid w:val="006C6AC0"/>
    <w:rsid w:val="006E21C9"/>
    <w:rsid w:val="006E26A4"/>
    <w:rsid w:val="006E6EA0"/>
    <w:rsid w:val="006E6F73"/>
    <w:rsid w:val="006F65A8"/>
    <w:rsid w:val="0070204F"/>
    <w:rsid w:val="00712548"/>
    <w:rsid w:val="00727880"/>
    <w:rsid w:val="00740989"/>
    <w:rsid w:val="007450C2"/>
    <w:rsid w:val="00756042"/>
    <w:rsid w:val="007606BD"/>
    <w:rsid w:val="007643A9"/>
    <w:rsid w:val="00764F27"/>
    <w:rsid w:val="0077120A"/>
    <w:rsid w:val="00786A9C"/>
    <w:rsid w:val="00787EC9"/>
    <w:rsid w:val="00791AE1"/>
    <w:rsid w:val="007B0642"/>
    <w:rsid w:val="007B2DEB"/>
    <w:rsid w:val="007C25D6"/>
    <w:rsid w:val="007C7D76"/>
    <w:rsid w:val="007F0646"/>
    <w:rsid w:val="00826EEA"/>
    <w:rsid w:val="008563ED"/>
    <w:rsid w:val="00863D3D"/>
    <w:rsid w:val="00866443"/>
    <w:rsid w:val="00870A7B"/>
    <w:rsid w:val="00871784"/>
    <w:rsid w:val="00876690"/>
    <w:rsid w:val="008A164B"/>
    <w:rsid w:val="008A2BFF"/>
    <w:rsid w:val="008A41B4"/>
    <w:rsid w:val="008B0579"/>
    <w:rsid w:val="008B5928"/>
    <w:rsid w:val="008C195A"/>
    <w:rsid w:val="008C461A"/>
    <w:rsid w:val="00932EC1"/>
    <w:rsid w:val="00936E6E"/>
    <w:rsid w:val="00946C05"/>
    <w:rsid w:val="00955D68"/>
    <w:rsid w:val="00973F43"/>
    <w:rsid w:val="009839F6"/>
    <w:rsid w:val="00986D81"/>
    <w:rsid w:val="0099196E"/>
    <w:rsid w:val="00992E5B"/>
    <w:rsid w:val="0099576D"/>
    <w:rsid w:val="00997B51"/>
    <w:rsid w:val="009A078F"/>
    <w:rsid w:val="009B37A9"/>
    <w:rsid w:val="009B57EF"/>
    <w:rsid w:val="009D39BE"/>
    <w:rsid w:val="009D7550"/>
    <w:rsid w:val="009E166D"/>
    <w:rsid w:val="009E1761"/>
    <w:rsid w:val="009E37A4"/>
    <w:rsid w:val="009F00E9"/>
    <w:rsid w:val="009F50F3"/>
    <w:rsid w:val="00A00E63"/>
    <w:rsid w:val="00A13148"/>
    <w:rsid w:val="00A13BE6"/>
    <w:rsid w:val="00A15A24"/>
    <w:rsid w:val="00A22DCC"/>
    <w:rsid w:val="00A40556"/>
    <w:rsid w:val="00A441CF"/>
    <w:rsid w:val="00A56981"/>
    <w:rsid w:val="00A769D8"/>
    <w:rsid w:val="00A83571"/>
    <w:rsid w:val="00AA1134"/>
    <w:rsid w:val="00AB6B51"/>
    <w:rsid w:val="00AC3600"/>
    <w:rsid w:val="00AE1B15"/>
    <w:rsid w:val="00B06CC7"/>
    <w:rsid w:val="00B10516"/>
    <w:rsid w:val="00B146D6"/>
    <w:rsid w:val="00B31E8C"/>
    <w:rsid w:val="00B37126"/>
    <w:rsid w:val="00B47A57"/>
    <w:rsid w:val="00B47DFB"/>
    <w:rsid w:val="00B53040"/>
    <w:rsid w:val="00B566B2"/>
    <w:rsid w:val="00B57BD0"/>
    <w:rsid w:val="00B71DD0"/>
    <w:rsid w:val="00B83C9C"/>
    <w:rsid w:val="00B83F44"/>
    <w:rsid w:val="00B845CB"/>
    <w:rsid w:val="00B85937"/>
    <w:rsid w:val="00B87AC8"/>
    <w:rsid w:val="00B921D5"/>
    <w:rsid w:val="00BB541B"/>
    <w:rsid w:val="00BC31D7"/>
    <w:rsid w:val="00BE6ECB"/>
    <w:rsid w:val="00BF13B3"/>
    <w:rsid w:val="00C0411D"/>
    <w:rsid w:val="00C047FF"/>
    <w:rsid w:val="00C151A3"/>
    <w:rsid w:val="00C217ED"/>
    <w:rsid w:val="00C323D2"/>
    <w:rsid w:val="00C371DB"/>
    <w:rsid w:val="00C50E3C"/>
    <w:rsid w:val="00C5376C"/>
    <w:rsid w:val="00C61997"/>
    <w:rsid w:val="00C641A2"/>
    <w:rsid w:val="00C718C9"/>
    <w:rsid w:val="00C82DA0"/>
    <w:rsid w:val="00C87AF5"/>
    <w:rsid w:val="00C958B8"/>
    <w:rsid w:val="00CB055B"/>
    <w:rsid w:val="00CB0ED8"/>
    <w:rsid w:val="00CB68D0"/>
    <w:rsid w:val="00CD5C1F"/>
    <w:rsid w:val="00CF4782"/>
    <w:rsid w:val="00D0728A"/>
    <w:rsid w:val="00D12295"/>
    <w:rsid w:val="00D135D4"/>
    <w:rsid w:val="00D31797"/>
    <w:rsid w:val="00D36D06"/>
    <w:rsid w:val="00D51984"/>
    <w:rsid w:val="00D54D05"/>
    <w:rsid w:val="00D60A79"/>
    <w:rsid w:val="00D61707"/>
    <w:rsid w:val="00D63AB1"/>
    <w:rsid w:val="00D7727D"/>
    <w:rsid w:val="00D80D3C"/>
    <w:rsid w:val="00D86EEE"/>
    <w:rsid w:val="00DA07EE"/>
    <w:rsid w:val="00DA15A8"/>
    <w:rsid w:val="00DA2239"/>
    <w:rsid w:val="00DC4F96"/>
    <w:rsid w:val="00DC5DC6"/>
    <w:rsid w:val="00DD4626"/>
    <w:rsid w:val="00E1015C"/>
    <w:rsid w:val="00E17E20"/>
    <w:rsid w:val="00E2084A"/>
    <w:rsid w:val="00E24521"/>
    <w:rsid w:val="00E25A10"/>
    <w:rsid w:val="00E30CC4"/>
    <w:rsid w:val="00E36682"/>
    <w:rsid w:val="00E4374A"/>
    <w:rsid w:val="00E52FED"/>
    <w:rsid w:val="00E63F86"/>
    <w:rsid w:val="00E765F6"/>
    <w:rsid w:val="00E95323"/>
    <w:rsid w:val="00E97A91"/>
    <w:rsid w:val="00EB1744"/>
    <w:rsid w:val="00EB76D2"/>
    <w:rsid w:val="00EC2633"/>
    <w:rsid w:val="00EC346C"/>
    <w:rsid w:val="00ED29C7"/>
    <w:rsid w:val="00ED798E"/>
    <w:rsid w:val="00EE16AA"/>
    <w:rsid w:val="00EE670A"/>
    <w:rsid w:val="00EF5622"/>
    <w:rsid w:val="00EF5688"/>
    <w:rsid w:val="00F0309B"/>
    <w:rsid w:val="00F0708E"/>
    <w:rsid w:val="00F22AEB"/>
    <w:rsid w:val="00F34D82"/>
    <w:rsid w:val="00F35340"/>
    <w:rsid w:val="00F42C7E"/>
    <w:rsid w:val="00F663F2"/>
    <w:rsid w:val="00F666DE"/>
    <w:rsid w:val="00F75D86"/>
    <w:rsid w:val="00F80BDF"/>
    <w:rsid w:val="00F8260B"/>
    <w:rsid w:val="00F82DB6"/>
    <w:rsid w:val="00F87FDA"/>
    <w:rsid w:val="00FB5AF1"/>
    <w:rsid w:val="00FB5F43"/>
    <w:rsid w:val="00FC452E"/>
    <w:rsid w:val="00FC5007"/>
    <w:rsid w:val="00FD34E9"/>
    <w:rsid w:val="00FD3B32"/>
    <w:rsid w:val="00FD3C46"/>
    <w:rsid w:val="00FE4501"/>
    <w:rsid w:val="00FF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D60CE56"/>
  <w15:docId w15:val="{5AD038FC-6399-428A-A736-198ADD5CA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3C46"/>
    <w:pPr>
      <w:widowControl w:val="0"/>
      <w:autoSpaceDE w:val="0"/>
      <w:autoSpaceDN w:val="0"/>
      <w:adjustRightInd w:val="0"/>
      <w:spacing w:after="0" w:line="240" w:lineRule="auto"/>
    </w:pPr>
    <w:rPr>
      <w:rFonts w:ascii="Courier New" w:eastAsia="Times New Roman" w:hAnsi="Courier New" w:cs="Times New Roman"/>
      <w:sz w:val="24"/>
      <w:szCs w:val="24"/>
    </w:rPr>
  </w:style>
  <w:style w:type="paragraph" w:styleId="Heading1">
    <w:name w:val="heading 1"/>
    <w:basedOn w:val="Normal"/>
    <w:link w:val="Heading1Char"/>
    <w:uiPriority w:val="1"/>
    <w:qFormat/>
    <w:rsid w:val="00387A01"/>
    <w:pPr>
      <w:autoSpaceDE/>
      <w:autoSpaceDN/>
      <w:adjustRightInd/>
      <w:spacing w:before="1"/>
      <w:ind w:left="4306"/>
      <w:outlineLvl w:val="0"/>
    </w:pPr>
    <w:rPr>
      <w:rFonts w:ascii="Arial" w:eastAsia="Arial" w:hAnsi="Arial"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D3C46"/>
  </w:style>
  <w:style w:type="character" w:styleId="Strong">
    <w:name w:val="Strong"/>
    <w:basedOn w:val="DefaultParagraphFont"/>
    <w:uiPriority w:val="22"/>
    <w:qFormat/>
    <w:rsid w:val="00FD3C46"/>
    <w:rPr>
      <w:b/>
      <w:bCs/>
    </w:rPr>
  </w:style>
  <w:style w:type="paragraph" w:styleId="Header">
    <w:name w:val="header"/>
    <w:basedOn w:val="Normal"/>
    <w:link w:val="HeaderChar"/>
    <w:uiPriority w:val="99"/>
    <w:unhideWhenUsed/>
    <w:rsid w:val="00FC452E"/>
    <w:pPr>
      <w:tabs>
        <w:tab w:val="center" w:pos="4680"/>
        <w:tab w:val="right" w:pos="9360"/>
      </w:tabs>
    </w:pPr>
  </w:style>
  <w:style w:type="character" w:customStyle="1" w:styleId="HeaderChar">
    <w:name w:val="Header Char"/>
    <w:basedOn w:val="DefaultParagraphFont"/>
    <w:link w:val="Header"/>
    <w:uiPriority w:val="99"/>
    <w:rsid w:val="00FC452E"/>
    <w:rPr>
      <w:rFonts w:ascii="Courier New" w:eastAsia="Times New Roman" w:hAnsi="Courier New" w:cs="Times New Roman"/>
      <w:sz w:val="24"/>
      <w:szCs w:val="24"/>
    </w:rPr>
  </w:style>
  <w:style w:type="paragraph" w:styleId="Footer">
    <w:name w:val="footer"/>
    <w:basedOn w:val="Normal"/>
    <w:link w:val="FooterChar"/>
    <w:uiPriority w:val="99"/>
    <w:unhideWhenUsed/>
    <w:rsid w:val="00FC452E"/>
    <w:pPr>
      <w:tabs>
        <w:tab w:val="center" w:pos="4680"/>
        <w:tab w:val="right" w:pos="9360"/>
      </w:tabs>
    </w:pPr>
  </w:style>
  <w:style w:type="character" w:customStyle="1" w:styleId="FooterChar">
    <w:name w:val="Footer Char"/>
    <w:basedOn w:val="DefaultParagraphFont"/>
    <w:link w:val="Footer"/>
    <w:uiPriority w:val="99"/>
    <w:rsid w:val="00FC452E"/>
    <w:rPr>
      <w:rFonts w:ascii="Courier New" w:eastAsia="Times New Roman" w:hAnsi="Courier New" w:cs="Times New Roman"/>
      <w:sz w:val="24"/>
      <w:szCs w:val="24"/>
    </w:rPr>
  </w:style>
  <w:style w:type="paragraph" w:styleId="BalloonText">
    <w:name w:val="Balloon Text"/>
    <w:basedOn w:val="Normal"/>
    <w:link w:val="BalloonTextChar"/>
    <w:uiPriority w:val="99"/>
    <w:semiHidden/>
    <w:unhideWhenUsed/>
    <w:rsid w:val="00BE6ECB"/>
    <w:rPr>
      <w:rFonts w:ascii="Tahoma" w:hAnsi="Tahoma" w:cs="Tahoma"/>
      <w:sz w:val="16"/>
      <w:szCs w:val="16"/>
    </w:rPr>
  </w:style>
  <w:style w:type="character" w:customStyle="1" w:styleId="BalloonTextChar">
    <w:name w:val="Balloon Text Char"/>
    <w:basedOn w:val="DefaultParagraphFont"/>
    <w:link w:val="BalloonText"/>
    <w:uiPriority w:val="99"/>
    <w:semiHidden/>
    <w:rsid w:val="00BE6ECB"/>
    <w:rPr>
      <w:rFonts w:ascii="Tahoma" w:eastAsia="Times New Roman" w:hAnsi="Tahoma" w:cs="Tahoma"/>
      <w:sz w:val="16"/>
      <w:szCs w:val="16"/>
    </w:rPr>
  </w:style>
  <w:style w:type="paragraph" w:styleId="NormalWeb">
    <w:name w:val="Normal (Web)"/>
    <w:basedOn w:val="Normal"/>
    <w:uiPriority w:val="99"/>
    <w:unhideWhenUsed/>
    <w:rsid w:val="00F87FDA"/>
    <w:pPr>
      <w:widowControl/>
      <w:autoSpaceDE/>
      <w:autoSpaceDN/>
      <w:adjustRightInd/>
    </w:pPr>
    <w:rPr>
      <w:rFonts w:ascii="Times New Roman" w:hAnsi="Times New Roman"/>
    </w:rPr>
  </w:style>
  <w:style w:type="paragraph" w:styleId="ListParagraph">
    <w:name w:val="List Paragraph"/>
    <w:basedOn w:val="Normal"/>
    <w:uiPriority w:val="34"/>
    <w:qFormat/>
    <w:rsid w:val="00712548"/>
    <w:pPr>
      <w:ind w:left="720"/>
      <w:contextualSpacing/>
    </w:pPr>
  </w:style>
  <w:style w:type="paragraph" w:customStyle="1" w:styleId="style8">
    <w:name w:val="style8"/>
    <w:basedOn w:val="Normal"/>
    <w:rsid w:val="00EB76D2"/>
    <w:pPr>
      <w:widowControl/>
      <w:autoSpaceDE/>
      <w:autoSpaceDN/>
      <w:adjustRightInd/>
      <w:spacing w:before="100" w:beforeAutospacing="1" w:after="100" w:afterAutospacing="1"/>
    </w:pPr>
    <w:rPr>
      <w:rFonts w:ascii="Arial" w:hAnsi="Arial" w:cs="Arial"/>
      <w:b/>
      <w:bCs/>
      <w:sz w:val="21"/>
      <w:szCs w:val="21"/>
    </w:rPr>
  </w:style>
  <w:style w:type="paragraph" w:customStyle="1" w:styleId="style9">
    <w:name w:val="style9"/>
    <w:basedOn w:val="Normal"/>
    <w:rsid w:val="00EB76D2"/>
    <w:pPr>
      <w:widowControl/>
      <w:autoSpaceDE/>
      <w:autoSpaceDN/>
      <w:adjustRightInd/>
      <w:spacing w:before="100" w:beforeAutospacing="1" w:after="100" w:afterAutospacing="1"/>
    </w:pPr>
    <w:rPr>
      <w:rFonts w:ascii="Arial" w:hAnsi="Arial" w:cs="Arial"/>
      <w:sz w:val="21"/>
      <w:szCs w:val="21"/>
    </w:rPr>
  </w:style>
  <w:style w:type="character" w:customStyle="1" w:styleId="style81">
    <w:name w:val="style81"/>
    <w:rsid w:val="00EB76D2"/>
    <w:rPr>
      <w:rFonts w:ascii="Arial" w:hAnsi="Arial" w:cs="Arial" w:hint="default"/>
      <w:b/>
      <w:bCs/>
      <w:sz w:val="21"/>
      <w:szCs w:val="21"/>
    </w:rPr>
  </w:style>
  <w:style w:type="character" w:customStyle="1" w:styleId="style91">
    <w:name w:val="style91"/>
    <w:rsid w:val="00EB76D2"/>
    <w:rPr>
      <w:rFonts w:ascii="Arial" w:hAnsi="Arial" w:cs="Arial" w:hint="default"/>
      <w:sz w:val="21"/>
      <w:szCs w:val="21"/>
    </w:rPr>
  </w:style>
  <w:style w:type="character" w:customStyle="1" w:styleId="style101">
    <w:name w:val="style101"/>
    <w:rsid w:val="00EB76D2"/>
    <w:rPr>
      <w:sz w:val="21"/>
      <w:szCs w:val="21"/>
    </w:rPr>
  </w:style>
  <w:style w:type="paragraph" w:styleId="BodyText">
    <w:name w:val="Body Text"/>
    <w:basedOn w:val="Normal"/>
    <w:link w:val="BodyTextChar"/>
    <w:uiPriority w:val="99"/>
    <w:semiHidden/>
    <w:unhideWhenUsed/>
    <w:rsid w:val="009A078F"/>
    <w:pPr>
      <w:widowControl/>
      <w:autoSpaceDE/>
      <w:autoSpaceDN/>
      <w:adjustRightInd/>
      <w:spacing w:after="120"/>
    </w:pPr>
    <w:rPr>
      <w:rFonts w:asciiTheme="minorHAnsi" w:eastAsiaTheme="minorHAnsi" w:hAnsiTheme="minorHAnsi" w:cstheme="minorBidi"/>
      <w:sz w:val="22"/>
      <w:szCs w:val="22"/>
    </w:rPr>
  </w:style>
  <w:style w:type="character" w:customStyle="1" w:styleId="BodyTextChar">
    <w:name w:val="Body Text Char"/>
    <w:basedOn w:val="DefaultParagraphFont"/>
    <w:link w:val="BodyText"/>
    <w:uiPriority w:val="99"/>
    <w:semiHidden/>
    <w:rsid w:val="009A078F"/>
  </w:style>
  <w:style w:type="paragraph" w:customStyle="1" w:styleId="TOCText1">
    <w:name w:val="TOC Text 1"/>
    <w:basedOn w:val="Normal"/>
    <w:rsid w:val="009B37A9"/>
    <w:pPr>
      <w:widowControl/>
      <w:tabs>
        <w:tab w:val="right" w:leader="dot" w:pos="8880"/>
        <w:tab w:val="right" w:pos="9360"/>
      </w:tabs>
      <w:autoSpaceDE/>
      <w:autoSpaceDN/>
      <w:adjustRightInd/>
      <w:spacing w:after="80" w:line="276" w:lineRule="auto"/>
    </w:pPr>
    <w:rPr>
      <w:rFonts w:ascii="Calibri" w:hAnsi="Calibri"/>
      <w:szCs w:val="22"/>
    </w:rPr>
  </w:style>
  <w:style w:type="table" w:styleId="TableGrid">
    <w:name w:val="Table Grid"/>
    <w:basedOn w:val="TableNormal"/>
    <w:uiPriority w:val="39"/>
    <w:rsid w:val="00C87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E25A10"/>
    <w:pPr>
      <w:widowControl/>
      <w:autoSpaceDE/>
      <w:autoSpaceDN/>
      <w:adjustRightInd/>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25A10"/>
    <w:rPr>
      <w:rFonts w:ascii="Calibri" w:hAnsi="Calibri"/>
      <w:szCs w:val="21"/>
    </w:rPr>
  </w:style>
  <w:style w:type="character" w:customStyle="1" w:styleId="googqs-tidbit-0">
    <w:name w:val="goog_qs-tidbit-0"/>
    <w:basedOn w:val="DefaultParagraphFont"/>
    <w:rsid w:val="00936E6E"/>
  </w:style>
  <w:style w:type="character" w:customStyle="1" w:styleId="Heading1Char">
    <w:name w:val="Heading 1 Char"/>
    <w:basedOn w:val="DefaultParagraphFont"/>
    <w:link w:val="Heading1"/>
    <w:uiPriority w:val="1"/>
    <w:rsid w:val="00387A01"/>
    <w:rPr>
      <w:rFonts w:ascii="Arial" w:eastAsia="Arial" w:hAnsi="Arial"/>
      <w:b/>
      <w:bCs/>
      <w:sz w:val="20"/>
      <w:szCs w:val="20"/>
    </w:rPr>
  </w:style>
  <w:style w:type="paragraph" w:customStyle="1" w:styleId="TableParagraph">
    <w:name w:val="Table Paragraph"/>
    <w:basedOn w:val="Normal"/>
    <w:uiPriority w:val="1"/>
    <w:qFormat/>
    <w:rsid w:val="00387A01"/>
    <w:pPr>
      <w:autoSpaceDE/>
      <w:autoSpaceDN/>
      <w:adjustRightInd/>
    </w:pPr>
    <w:rPr>
      <w:rFonts w:asciiTheme="minorHAnsi" w:eastAsiaTheme="minorHAnsi" w:hAnsiTheme="minorHAnsi" w:cstheme="minorBidi"/>
      <w:sz w:val="22"/>
      <w:szCs w:val="22"/>
    </w:rPr>
  </w:style>
  <w:style w:type="character" w:styleId="FollowedHyperlink">
    <w:name w:val="FollowedHyperlink"/>
    <w:basedOn w:val="DefaultParagraphFont"/>
    <w:uiPriority w:val="99"/>
    <w:semiHidden/>
    <w:unhideWhenUsed/>
    <w:rsid w:val="002839D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88722">
      <w:bodyDiv w:val="1"/>
      <w:marLeft w:val="0"/>
      <w:marRight w:val="0"/>
      <w:marTop w:val="0"/>
      <w:marBottom w:val="0"/>
      <w:divBdr>
        <w:top w:val="none" w:sz="0" w:space="0" w:color="auto"/>
        <w:left w:val="none" w:sz="0" w:space="0" w:color="auto"/>
        <w:bottom w:val="none" w:sz="0" w:space="0" w:color="auto"/>
        <w:right w:val="none" w:sz="0" w:space="0" w:color="auto"/>
      </w:divBdr>
      <w:divsChild>
        <w:div w:id="1801342291">
          <w:marLeft w:val="0"/>
          <w:marRight w:val="0"/>
          <w:marTop w:val="100"/>
          <w:marBottom w:val="100"/>
          <w:divBdr>
            <w:top w:val="none" w:sz="0" w:space="0" w:color="auto"/>
            <w:left w:val="none" w:sz="0" w:space="0" w:color="auto"/>
            <w:bottom w:val="none" w:sz="0" w:space="0" w:color="auto"/>
            <w:right w:val="none" w:sz="0" w:space="0" w:color="auto"/>
          </w:divBdr>
          <w:divsChild>
            <w:div w:id="936464">
              <w:marLeft w:val="0"/>
              <w:marRight w:val="0"/>
              <w:marTop w:val="0"/>
              <w:marBottom w:val="0"/>
              <w:divBdr>
                <w:top w:val="none" w:sz="0" w:space="0" w:color="auto"/>
                <w:left w:val="none" w:sz="0" w:space="0" w:color="auto"/>
                <w:bottom w:val="none" w:sz="0" w:space="0" w:color="auto"/>
                <w:right w:val="none" w:sz="0" w:space="0" w:color="auto"/>
              </w:divBdr>
              <w:divsChild>
                <w:div w:id="1897012296">
                  <w:marLeft w:val="0"/>
                  <w:marRight w:val="0"/>
                  <w:marTop w:val="0"/>
                  <w:marBottom w:val="0"/>
                  <w:divBdr>
                    <w:top w:val="none" w:sz="0" w:space="0" w:color="auto"/>
                    <w:left w:val="none" w:sz="0" w:space="0" w:color="auto"/>
                    <w:bottom w:val="none" w:sz="0" w:space="0" w:color="auto"/>
                    <w:right w:val="none" w:sz="0" w:space="0" w:color="auto"/>
                  </w:divBdr>
                  <w:divsChild>
                    <w:div w:id="1034117797">
                      <w:marLeft w:val="0"/>
                      <w:marRight w:val="0"/>
                      <w:marTop w:val="100"/>
                      <w:marBottom w:val="225"/>
                      <w:divBdr>
                        <w:top w:val="none" w:sz="0" w:space="0" w:color="auto"/>
                        <w:left w:val="none" w:sz="0" w:space="0" w:color="auto"/>
                        <w:bottom w:val="none" w:sz="0" w:space="0" w:color="auto"/>
                        <w:right w:val="none" w:sz="0" w:space="0" w:color="auto"/>
                      </w:divBdr>
                      <w:divsChild>
                        <w:div w:id="15252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57708">
      <w:bodyDiv w:val="1"/>
      <w:marLeft w:val="0"/>
      <w:marRight w:val="0"/>
      <w:marTop w:val="0"/>
      <w:marBottom w:val="0"/>
      <w:divBdr>
        <w:top w:val="none" w:sz="0" w:space="0" w:color="auto"/>
        <w:left w:val="none" w:sz="0" w:space="0" w:color="auto"/>
        <w:bottom w:val="none" w:sz="0" w:space="0" w:color="auto"/>
        <w:right w:val="none" w:sz="0" w:space="0" w:color="auto"/>
      </w:divBdr>
      <w:divsChild>
        <w:div w:id="17780141">
          <w:marLeft w:val="0"/>
          <w:marRight w:val="0"/>
          <w:marTop w:val="0"/>
          <w:marBottom w:val="0"/>
          <w:divBdr>
            <w:top w:val="none" w:sz="0" w:space="0" w:color="auto"/>
            <w:left w:val="none" w:sz="0" w:space="0" w:color="auto"/>
            <w:bottom w:val="none" w:sz="0" w:space="0" w:color="auto"/>
            <w:right w:val="none" w:sz="0" w:space="0" w:color="auto"/>
          </w:divBdr>
          <w:divsChild>
            <w:div w:id="1517576269">
              <w:marLeft w:val="0"/>
              <w:marRight w:val="0"/>
              <w:marTop w:val="0"/>
              <w:marBottom w:val="0"/>
              <w:divBdr>
                <w:top w:val="none" w:sz="0" w:space="0" w:color="auto"/>
                <w:left w:val="none" w:sz="0" w:space="0" w:color="auto"/>
                <w:bottom w:val="none" w:sz="0" w:space="0" w:color="auto"/>
                <w:right w:val="none" w:sz="0" w:space="0" w:color="auto"/>
              </w:divBdr>
              <w:divsChild>
                <w:div w:id="406341849">
                  <w:marLeft w:val="0"/>
                  <w:marRight w:val="0"/>
                  <w:marTop w:val="0"/>
                  <w:marBottom w:val="0"/>
                  <w:divBdr>
                    <w:top w:val="none" w:sz="0" w:space="0" w:color="auto"/>
                    <w:left w:val="none" w:sz="0" w:space="0" w:color="auto"/>
                    <w:bottom w:val="none" w:sz="0" w:space="0" w:color="auto"/>
                    <w:right w:val="none" w:sz="0" w:space="0" w:color="auto"/>
                  </w:divBdr>
                  <w:divsChild>
                    <w:div w:id="1641761274">
                      <w:marLeft w:val="0"/>
                      <w:marRight w:val="0"/>
                      <w:marTop w:val="0"/>
                      <w:marBottom w:val="0"/>
                      <w:divBdr>
                        <w:top w:val="none" w:sz="0" w:space="0" w:color="auto"/>
                        <w:left w:val="none" w:sz="0" w:space="0" w:color="auto"/>
                        <w:bottom w:val="none" w:sz="0" w:space="0" w:color="auto"/>
                        <w:right w:val="none" w:sz="0" w:space="0" w:color="auto"/>
                      </w:divBdr>
                      <w:divsChild>
                        <w:div w:id="339548201">
                          <w:marLeft w:val="0"/>
                          <w:marRight w:val="0"/>
                          <w:marTop w:val="0"/>
                          <w:marBottom w:val="0"/>
                          <w:divBdr>
                            <w:top w:val="none" w:sz="0" w:space="0" w:color="auto"/>
                            <w:left w:val="none" w:sz="0" w:space="0" w:color="auto"/>
                            <w:bottom w:val="none" w:sz="0" w:space="0" w:color="auto"/>
                            <w:right w:val="none" w:sz="0" w:space="0" w:color="auto"/>
                          </w:divBdr>
                          <w:divsChild>
                            <w:div w:id="1194999603">
                              <w:marLeft w:val="0"/>
                              <w:marRight w:val="0"/>
                              <w:marTop w:val="0"/>
                              <w:marBottom w:val="0"/>
                              <w:divBdr>
                                <w:top w:val="none" w:sz="0" w:space="0" w:color="auto"/>
                                <w:left w:val="none" w:sz="0" w:space="0" w:color="auto"/>
                                <w:bottom w:val="none" w:sz="0" w:space="0" w:color="auto"/>
                                <w:right w:val="none" w:sz="0" w:space="0" w:color="auto"/>
                              </w:divBdr>
                              <w:divsChild>
                                <w:div w:id="107511442">
                                  <w:marLeft w:val="0"/>
                                  <w:marRight w:val="0"/>
                                  <w:marTop w:val="0"/>
                                  <w:marBottom w:val="0"/>
                                  <w:divBdr>
                                    <w:top w:val="none" w:sz="0" w:space="0" w:color="auto"/>
                                    <w:left w:val="none" w:sz="0" w:space="0" w:color="auto"/>
                                    <w:bottom w:val="none" w:sz="0" w:space="0" w:color="auto"/>
                                    <w:right w:val="none" w:sz="0" w:space="0" w:color="auto"/>
                                  </w:divBdr>
                                  <w:divsChild>
                                    <w:div w:id="20176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175477">
      <w:bodyDiv w:val="1"/>
      <w:marLeft w:val="0"/>
      <w:marRight w:val="0"/>
      <w:marTop w:val="0"/>
      <w:marBottom w:val="0"/>
      <w:divBdr>
        <w:top w:val="none" w:sz="0" w:space="0" w:color="auto"/>
        <w:left w:val="none" w:sz="0" w:space="0" w:color="auto"/>
        <w:bottom w:val="none" w:sz="0" w:space="0" w:color="auto"/>
        <w:right w:val="none" w:sz="0" w:space="0" w:color="auto"/>
      </w:divBdr>
      <w:divsChild>
        <w:div w:id="1385061964">
          <w:marLeft w:val="0"/>
          <w:marRight w:val="0"/>
          <w:marTop w:val="0"/>
          <w:marBottom w:val="0"/>
          <w:divBdr>
            <w:top w:val="none" w:sz="0" w:space="0" w:color="auto"/>
            <w:left w:val="none" w:sz="0" w:space="0" w:color="auto"/>
            <w:bottom w:val="single" w:sz="36" w:space="0" w:color="1A6313"/>
            <w:right w:val="none" w:sz="0" w:space="0" w:color="auto"/>
          </w:divBdr>
          <w:divsChild>
            <w:div w:id="1693065140">
              <w:marLeft w:val="0"/>
              <w:marRight w:val="0"/>
              <w:marTop w:val="0"/>
              <w:marBottom w:val="0"/>
              <w:divBdr>
                <w:top w:val="none" w:sz="0" w:space="0" w:color="auto"/>
                <w:left w:val="none" w:sz="0" w:space="0" w:color="auto"/>
                <w:bottom w:val="none" w:sz="0" w:space="0" w:color="auto"/>
                <w:right w:val="none" w:sz="0" w:space="0" w:color="auto"/>
              </w:divBdr>
              <w:divsChild>
                <w:div w:id="745686464">
                  <w:marLeft w:val="0"/>
                  <w:marRight w:val="0"/>
                  <w:marTop w:val="0"/>
                  <w:marBottom w:val="0"/>
                  <w:divBdr>
                    <w:top w:val="none" w:sz="0" w:space="0" w:color="auto"/>
                    <w:left w:val="none" w:sz="0" w:space="0" w:color="auto"/>
                    <w:bottom w:val="none" w:sz="0" w:space="0" w:color="auto"/>
                    <w:right w:val="none" w:sz="0" w:space="0" w:color="auto"/>
                  </w:divBdr>
                  <w:divsChild>
                    <w:div w:id="125703754">
                      <w:marLeft w:val="0"/>
                      <w:marRight w:val="0"/>
                      <w:marTop w:val="0"/>
                      <w:marBottom w:val="0"/>
                      <w:divBdr>
                        <w:top w:val="none" w:sz="0" w:space="0" w:color="auto"/>
                        <w:left w:val="none" w:sz="0" w:space="0" w:color="auto"/>
                        <w:bottom w:val="none" w:sz="0" w:space="0" w:color="auto"/>
                        <w:right w:val="none" w:sz="0" w:space="0" w:color="auto"/>
                      </w:divBdr>
                      <w:divsChild>
                        <w:div w:id="7654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907012">
      <w:bodyDiv w:val="1"/>
      <w:marLeft w:val="0"/>
      <w:marRight w:val="0"/>
      <w:marTop w:val="0"/>
      <w:marBottom w:val="0"/>
      <w:divBdr>
        <w:top w:val="none" w:sz="0" w:space="0" w:color="auto"/>
        <w:left w:val="none" w:sz="0" w:space="0" w:color="auto"/>
        <w:bottom w:val="none" w:sz="0" w:space="0" w:color="auto"/>
        <w:right w:val="none" w:sz="0" w:space="0" w:color="auto"/>
      </w:divBdr>
      <w:divsChild>
        <w:div w:id="739909982">
          <w:marLeft w:val="0"/>
          <w:marRight w:val="0"/>
          <w:marTop w:val="0"/>
          <w:marBottom w:val="0"/>
          <w:divBdr>
            <w:top w:val="none" w:sz="0" w:space="0" w:color="auto"/>
            <w:left w:val="none" w:sz="0" w:space="0" w:color="auto"/>
            <w:bottom w:val="none" w:sz="0" w:space="0" w:color="auto"/>
            <w:right w:val="none" w:sz="0" w:space="0" w:color="auto"/>
          </w:divBdr>
          <w:divsChild>
            <w:div w:id="1375496724">
              <w:marLeft w:val="0"/>
              <w:marRight w:val="0"/>
              <w:marTop w:val="0"/>
              <w:marBottom w:val="0"/>
              <w:divBdr>
                <w:top w:val="none" w:sz="0" w:space="0" w:color="auto"/>
                <w:left w:val="none" w:sz="0" w:space="0" w:color="auto"/>
                <w:bottom w:val="none" w:sz="0" w:space="0" w:color="auto"/>
                <w:right w:val="none" w:sz="0" w:space="0" w:color="auto"/>
              </w:divBdr>
              <w:divsChild>
                <w:div w:id="1336030187">
                  <w:marLeft w:val="0"/>
                  <w:marRight w:val="0"/>
                  <w:marTop w:val="0"/>
                  <w:marBottom w:val="0"/>
                  <w:divBdr>
                    <w:top w:val="none" w:sz="0" w:space="0" w:color="auto"/>
                    <w:left w:val="none" w:sz="0" w:space="0" w:color="auto"/>
                    <w:bottom w:val="none" w:sz="0" w:space="0" w:color="auto"/>
                    <w:right w:val="none" w:sz="0" w:space="0" w:color="auto"/>
                  </w:divBdr>
                  <w:divsChild>
                    <w:div w:id="775831235">
                      <w:marLeft w:val="0"/>
                      <w:marRight w:val="0"/>
                      <w:marTop w:val="0"/>
                      <w:marBottom w:val="0"/>
                      <w:divBdr>
                        <w:top w:val="none" w:sz="0" w:space="0" w:color="auto"/>
                        <w:left w:val="none" w:sz="0" w:space="0" w:color="auto"/>
                        <w:bottom w:val="none" w:sz="0" w:space="0" w:color="auto"/>
                        <w:right w:val="none" w:sz="0" w:space="0" w:color="auto"/>
                      </w:divBdr>
                      <w:divsChild>
                        <w:div w:id="130824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979217">
      <w:bodyDiv w:val="1"/>
      <w:marLeft w:val="0"/>
      <w:marRight w:val="0"/>
      <w:marTop w:val="0"/>
      <w:marBottom w:val="0"/>
      <w:divBdr>
        <w:top w:val="none" w:sz="0" w:space="0" w:color="auto"/>
        <w:left w:val="none" w:sz="0" w:space="0" w:color="auto"/>
        <w:bottom w:val="none" w:sz="0" w:space="0" w:color="auto"/>
        <w:right w:val="none" w:sz="0" w:space="0" w:color="auto"/>
      </w:divBdr>
      <w:divsChild>
        <w:div w:id="1925185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257552">
      <w:bodyDiv w:val="1"/>
      <w:marLeft w:val="0"/>
      <w:marRight w:val="0"/>
      <w:marTop w:val="0"/>
      <w:marBottom w:val="0"/>
      <w:divBdr>
        <w:top w:val="none" w:sz="0" w:space="0" w:color="auto"/>
        <w:left w:val="none" w:sz="0" w:space="0" w:color="auto"/>
        <w:bottom w:val="none" w:sz="0" w:space="0" w:color="auto"/>
        <w:right w:val="none" w:sz="0" w:space="0" w:color="auto"/>
      </w:divBdr>
      <w:divsChild>
        <w:div w:id="1681274576">
          <w:marLeft w:val="0"/>
          <w:marRight w:val="0"/>
          <w:marTop w:val="0"/>
          <w:marBottom w:val="0"/>
          <w:divBdr>
            <w:top w:val="none" w:sz="0" w:space="0" w:color="auto"/>
            <w:left w:val="none" w:sz="0" w:space="0" w:color="auto"/>
            <w:bottom w:val="none" w:sz="0" w:space="0" w:color="auto"/>
            <w:right w:val="none" w:sz="0" w:space="0" w:color="auto"/>
          </w:divBdr>
          <w:divsChild>
            <w:div w:id="911546966">
              <w:marLeft w:val="0"/>
              <w:marRight w:val="0"/>
              <w:marTop w:val="0"/>
              <w:marBottom w:val="0"/>
              <w:divBdr>
                <w:top w:val="none" w:sz="0" w:space="0" w:color="auto"/>
                <w:left w:val="none" w:sz="0" w:space="0" w:color="auto"/>
                <w:bottom w:val="none" w:sz="0" w:space="0" w:color="auto"/>
                <w:right w:val="none" w:sz="0" w:space="0" w:color="auto"/>
              </w:divBdr>
              <w:divsChild>
                <w:div w:id="887033872">
                  <w:marLeft w:val="0"/>
                  <w:marRight w:val="0"/>
                  <w:marTop w:val="0"/>
                  <w:marBottom w:val="0"/>
                  <w:divBdr>
                    <w:top w:val="none" w:sz="0" w:space="0" w:color="auto"/>
                    <w:left w:val="none" w:sz="0" w:space="0" w:color="auto"/>
                    <w:bottom w:val="none" w:sz="0" w:space="0" w:color="auto"/>
                    <w:right w:val="none" w:sz="0" w:space="0" w:color="auto"/>
                  </w:divBdr>
                  <w:divsChild>
                    <w:div w:id="4706379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0902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sdoj.gov/dea/agency/penalties.pdf" TargetMode="External"/><Relationship Id="rId18" Type="http://schemas.openxmlformats.org/officeDocument/2006/relationships/hyperlink" Target="http://www.aa.org" TargetMode="External"/><Relationship Id="rId26" Type="http://schemas.openxmlformats.org/officeDocument/2006/relationships/hyperlink" Target="http://www.laccd.edu/board_rules/documents/Ch.IX-ArticleXI.pdf" TargetMode="External"/><Relationship Id="rId3" Type="http://schemas.openxmlformats.org/officeDocument/2006/relationships/styles" Target="styles.xml"/><Relationship Id="rId21" Type="http://schemas.openxmlformats.org/officeDocument/2006/relationships/hyperlink" Target="http://www.familiesanonymous.org" TargetMode="External"/><Relationship Id="rId7" Type="http://schemas.openxmlformats.org/officeDocument/2006/relationships/endnotes" Target="endnotes.xml"/><Relationship Id="rId12" Type="http://schemas.openxmlformats.org/officeDocument/2006/relationships/hyperlink" Target="http://www.lavc.edu/sheriff/" TargetMode="External"/><Relationship Id="rId17" Type="http://schemas.openxmlformats.org/officeDocument/2006/relationships/hyperlink" Target="http://publichealth.lacounty.gov/sapc/" TargetMode="External"/><Relationship Id="rId25" Type="http://schemas.openxmlformats.org/officeDocument/2006/relationships/hyperlink" Target="http://www.laccd.edu/board_rule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dp.ca.gov" TargetMode="External"/><Relationship Id="rId20" Type="http://schemas.openxmlformats.org/officeDocument/2006/relationships/hyperlink" Target="http://www.na.org"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cd.edu/board_rules/documents/Ch.VII-ArticleII.pdf" TargetMode="External"/><Relationship Id="rId24" Type="http://schemas.openxmlformats.org/officeDocument/2006/relationships/hyperlink" Target="http://www.meganslaw.ca.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cadd.org" TargetMode="External"/><Relationship Id="rId23" Type="http://schemas.openxmlformats.org/officeDocument/2006/relationships/hyperlink" Target="http://www.laccd.edu/Board/Documents/BoardRules/Ch.IX-ArticleXI.pdf%20%20%20" TargetMode="External"/><Relationship Id="rId28" Type="http://schemas.openxmlformats.org/officeDocument/2006/relationships/image" Target="media/image4.jpeg"/><Relationship Id="rId10" Type="http://schemas.openxmlformats.org/officeDocument/2006/relationships/image" Target="media/image3.jpg"/><Relationship Id="rId19" Type="http://schemas.openxmlformats.org/officeDocument/2006/relationships/hyperlink" Target="http://www.ca.org"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laccd.edu/faculty_staff/hr/eap.htm" TargetMode="External"/><Relationship Id="rId22" Type="http://schemas.openxmlformats.org/officeDocument/2006/relationships/hyperlink" Target="http://www.courts.ca.gov/selfhelp-domesticviolence.htm" TargetMode="External"/><Relationship Id="rId27" Type="http://schemas.openxmlformats.org/officeDocument/2006/relationships/hyperlink" Target="http://www.meganslaw.ca.gov/"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B8914-9A2F-4FE7-9047-2078FD48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8592</Words>
  <Characters>48976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LACCD</Company>
  <LinksUpToDate>false</LinksUpToDate>
  <CharactersWithSpaces>57454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kime</dc:creator>
  <cp:lastModifiedBy>Ward-Thompson, Tara</cp:lastModifiedBy>
  <cp:revision>5</cp:revision>
  <cp:lastPrinted>2019-09-25T23:18:00Z</cp:lastPrinted>
  <dcterms:created xsi:type="dcterms:W3CDTF">2021-09-16T21:55:00Z</dcterms:created>
  <dcterms:modified xsi:type="dcterms:W3CDTF">2021-09-30T16:25:00Z</dcterms:modified>
</cp:coreProperties>
</file>