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1BAE" w:rsidR="00861BAE" w:rsidP="00861BAE" w:rsidRDefault="00861BAE" w14:paraId="197DB64F" w14:textId="723C43EC">
      <w:pPr>
        <w:pStyle w:val="Title"/>
        <w:rPr>
          <w:sz w:val="36"/>
          <w:szCs w:val="36"/>
        </w:rPr>
      </w:pPr>
      <w:r w:rsidRPr="5F260062" w:rsidR="00861BAE">
        <w:rPr>
          <w:sz w:val="36"/>
          <w:szCs w:val="36"/>
        </w:rPr>
        <w:t>Los Angeles Mission College 2</w:t>
      </w:r>
      <w:r w:rsidRPr="5F260062" w:rsidR="4E20EBD8">
        <w:rPr>
          <w:sz w:val="36"/>
          <w:szCs w:val="36"/>
        </w:rPr>
        <w:t>4</w:t>
      </w:r>
      <w:r w:rsidRPr="5F260062" w:rsidR="00861BAE">
        <w:rPr>
          <w:sz w:val="36"/>
          <w:szCs w:val="36"/>
        </w:rPr>
        <w:t>-2</w:t>
      </w:r>
      <w:r w:rsidRPr="5F260062" w:rsidR="77FF73FB">
        <w:rPr>
          <w:sz w:val="36"/>
          <w:szCs w:val="36"/>
        </w:rPr>
        <w:t>5</w:t>
      </w:r>
    </w:p>
    <w:p w:rsidR="00861BAE" w:rsidP="00861BAE" w:rsidRDefault="00861BAE" w14:paraId="06C7BD3C" w14:textId="77777777">
      <w:pPr>
        <w:pStyle w:val="Title"/>
        <w:rPr>
          <w:sz w:val="36"/>
          <w:szCs w:val="36"/>
        </w:rPr>
      </w:pPr>
      <w:r w:rsidRPr="00861BAE">
        <w:rPr>
          <w:sz w:val="36"/>
          <w:szCs w:val="36"/>
        </w:rPr>
        <w:t>Philosophy Associate Degree for Transfer (ADT)</w:t>
      </w:r>
    </w:p>
    <w:p w:rsidR="00861BAE" w:rsidP="00861BAE" w:rsidRDefault="00861BAE" w14:paraId="43BAE641" w14:textId="6CC86C83">
      <w:pPr>
        <w:pStyle w:val="Heading1"/>
        <w:rPr>
          <w:color w:val="000000" w:themeColor="text1"/>
        </w:rPr>
      </w:pPr>
      <w:r w:rsidRPr="00861BAE">
        <w:rPr>
          <w:color w:val="000000" w:themeColor="text1"/>
        </w:rPr>
        <w:t>ADT: Philosophy</w:t>
      </w:r>
    </w:p>
    <w:p w:rsidR="00861BAE" w:rsidP="00861BAE" w:rsidRDefault="00861BAE" w14:paraId="39C4F378" w14:textId="77777777"/>
    <w:p w:rsidRPr="009D4215" w:rsidR="00861BAE" w:rsidP="00861BAE" w:rsidRDefault="00861BAE" w14:paraId="4B8ABFB1" w14:textId="60F51E95">
      <w:pPr>
        <w:autoSpaceDE w:val="0"/>
        <w:autoSpaceDN w:val="0"/>
        <w:adjustRightInd w:val="0"/>
        <w:rPr>
          <w:rFonts w:eastAsia="Calibri"/>
          <w:color w:val="000000"/>
        </w:rPr>
      </w:pPr>
      <w:r w:rsidRPr="009D4215">
        <w:t xml:space="preserve">Philosophy investigates concepts such as: knowledge, reason, truth, mind, freedom, argument, identity, religion, goodness, and justice. The study of philosophy cultivates the virtues of open-mindedness, tolerance of diverse perspectives, and critical thinking. </w:t>
      </w:r>
      <w:r w:rsidRPr="009D4215">
        <w:rPr>
          <w:rFonts w:eastAsia="Calibri"/>
          <w:color w:val="000000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w:history="1" r:id="rId7">
        <w:r w:rsidRPr="00861BAE">
          <w:rPr>
            <w:rStyle w:val="Hyperlink"/>
            <w:rFonts w:eastAsia="Calibri"/>
          </w:rPr>
          <w:t>ADT Search by CSU Campus</w:t>
        </w:r>
      </w:hyperlink>
      <w:r w:rsidRPr="009D4215">
        <w:rPr>
          <w:rFonts w:eastAsia="Calibri"/>
          <w:color w:val="000000"/>
        </w:rPr>
        <w:t xml:space="preserve"> to view which CSU campuses accept ADT degrees in their major</w:t>
      </w:r>
      <w:r>
        <w:rPr>
          <w:rFonts w:eastAsia="Calibri"/>
          <w:color w:val="000000"/>
        </w:rPr>
        <w:t>.</w:t>
      </w:r>
    </w:p>
    <w:p w:rsidR="00861BAE" w:rsidP="00861BAE" w:rsidRDefault="00861BAE" w14:paraId="24E8D619" w14:textId="7777777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Pr="00861BAE" w:rsidR="00861BAE" w:rsidP="00861BAE" w:rsidRDefault="00861BAE" w14:paraId="546AF17A" w14:textId="4D9B7098">
      <w:pPr>
        <w:pStyle w:val="Heading2"/>
        <w:rPr>
          <w:rFonts w:eastAsia="Calibri"/>
          <w:b/>
          <w:bCs/>
          <w:color w:val="000000" w:themeColor="text1"/>
        </w:rPr>
      </w:pPr>
      <w:r w:rsidRPr="00861BAE">
        <w:rPr>
          <w:rFonts w:eastAsia="Calibri"/>
          <w:b/>
          <w:bCs/>
          <w:color w:val="000000" w:themeColor="text1"/>
        </w:rPr>
        <w:t>Transfer Requirements</w:t>
      </w:r>
    </w:p>
    <w:p w:rsidRPr="009D4215" w:rsidR="00861BAE" w:rsidP="00861BAE" w:rsidRDefault="00861BAE" w14:paraId="136A4D09" w14:textId="77777777">
      <w:pPr>
        <w:autoSpaceDE w:val="0"/>
        <w:autoSpaceDN w:val="0"/>
        <w:adjustRightInd w:val="0"/>
        <w:rPr>
          <w:rFonts w:eastAsia="Calibri"/>
          <w:color w:val="000000"/>
        </w:rPr>
      </w:pPr>
      <w:r w:rsidRPr="009D4215">
        <w:rPr>
          <w:rFonts w:eastAsia="Calibri"/>
          <w:color w:val="000000"/>
        </w:rPr>
        <w:t>Students receiving this transfer degree must meet the following requirements:</w:t>
      </w:r>
    </w:p>
    <w:p w:rsidRPr="00861BAE" w:rsidR="00861BAE" w:rsidP="00861BAE" w:rsidRDefault="00861BAE" w14:paraId="7019FE7A" w14:textId="36A320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861BAE">
        <w:rPr>
          <w:color w:val="000000"/>
        </w:rPr>
        <w:t xml:space="preserve">Completion of 60 semester units or 90 quarter units that are eligible for transfer to the California State University, including completion of: </w:t>
      </w:r>
    </w:p>
    <w:p w:rsidRPr="00861BAE" w:rsidR="00861BAE" w:rsidP="00861BAE" w:rsidRDefault="00861BAE" w14:paraId="30446E9B" w14:textId="2B332C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 w:rsidRPr="00861BAE">
        <w:rPr>
          <w:color w:val="000000"/>
        </w:rPr>
        <w:t>The Intersegmental General Education Transfer Curriculum (</w:t>
      </w:r>
      <w:r w:rsidRPr="00861BAE">
        <w:rPr>
          <w:rFonts w:cs="Times New Roman (Body CS)"/>
          <w:color w:val="000000"/>
          <w:spacing w:val="20"/>
        </w:rPr>
        <w:t>IGETC</w:t>
      </w:r>
      <w:r w:rsidRPr="00861BAE">
        <w:rPr>
          <w:color w:val="000000"/>
        </w:rPr>
        <w:t xml:space="preserve">) </w:t>
      </w:r>
      <w:r w:rsidRPr="00861BAE">
        <w:rPr>
          <w:b/>
          <w:bCs/>
          <w:color w:val="000000"/>
        </w:rPr>
        <w:t xml:space="preserve">OR </w:t>
      </w:r>
      <w:r w:rsidRPr="00861BAE">
        <w:rPr>
          <w:color w:val="000000"/>
        </w:rPr>
        <w:t>the California State University General Education (</w:t>
      </w:r>
      <w:r w:rsidRPr="00861BAE">
        <w:rPr>
          <w:rFonts w:cs="Times New Roman (Body CS)"/>
          <w:color w:val="000000"/>
          <w:spacing w:val="20"/>
        </w:rPr>
        <w:t>CSUGE</w:t>
      </w:r>
      <w:r w:rsidRPr="00861BAE">
        <w:rPr>
          <w:color w:val="000000"/>
        </w:rPr>
        <w:t xml:space="preserve">) </w:t>
      </w:r>
    </w:p>
    <w:p w:rsidRPr="00861BAE" w:rsidR="00861BAE" w:rsidP="4E3AC32B" w:rsidRDefault="00861BAE" w14:paraId="4C53F385" w14:textId="6AAD874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US"/>
        </w:rPr>
      </w:pPr>
      <w:r w:rsidRPr="4E3AC32B" w:rsidR="03187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4E3AC32B" w:rsidR="03187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4E3AC32B" w:rsidR="03187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</w:p>
    <w:p w:rsidRPr="00861BAE" w:rsidR="00861BAE" w:rsidP="00861BAE" w:rsidRDefault="00861BAE" w14:paraId="4BB20C88" w14:textId="1EF092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4E3AC32B" w:rsidR="00861BAE">
        <w:rPr>
          <w:color w:val="000000" w:themeColor="text1" w:themeTint="FF" w:themeShade="FF"/>
        </w:rPr>
        <w:t>Obtain of a minimum cumulative grade point average of 2.0</w:t>
      </w:r>
    </w:p>
    <w:p w:rsidR="00861BAE" w:rsidP="00861BAE" w:rsidRDefault="00861BAE" w14:paraId="15EAC32D" w14:textId="77777777"/>
    <w:p w:rsidRPr="00861BAE" w:rsidR="00861BAE" w:rsidP="00861BAE" w:rsidRDefault="00861BAE" w14:paraId="1C378776" w14:textId="00739778">
      <w:pPr>
        <w:pStyle w:val="Heading3"/>
        <w:rPr>
          <w:b/>
          <w:bCs/>
          <w:color w:val="000000" w:themeColor="text1"/>
        </w:rPr>
      </w:pPr>
      <w:r w:rsidRPr="00861BAE">
        <w:rPr>
          <w:b/>
          <w:bCs/>
          <w:color w:val="000000" w:themeColor="text1"/>
        </w:rPr>
        <w:t>Required Core (6 units)</w:t>
      </w:r>
      <w:r w:rsidRPr="00861BAE">
        <w:rPr>
          <w:b/>
          <w:bCs/>
          <w:color w:val="000000" w:themeColor="text1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 Courses"/>
        <w:tblDescription w:val="Three classes are available, and two are required."/>
      </w:tblPr>
      <w:tblGrid>
        <w:gridCol w:w="3415"/>
        <w:gridCol w:w="6210"/>
        <w:gridCol w:w="1080"/>
        <w:gridCol w:w="1080"/>
        <w:gridCol w:w="900"/>
        <w:gridCol w:w="985"/>
      </w:tblGrid>
      <w:tr w:rsidR="00861BAE" w:rsidTr="1D06FA69" w14:paraId="0599E8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</w:tcPr>
          <w:p w:rsidRPr="00861BAE" w:rsidR="00861BAE" w:rsidP="00861BAE" w:rsidRDefault="00861BAE" w14:paraId="171B3DD0" w14:textId="30921120">
            <w:pPr>
              <w:jc w:val="center"/>
            </w:pPr>
            <w:r w:rsidRPr="00861BAE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="00861BAE" w:rsidP="00861BAE" w:rsidRDefault="00861BAE" w14:paraId="0B1F21E4" w14:textId="6EA7D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61BAE" w:rsidP="00861BAE" w:rsidRDefault="00861BAE" w14:paraId="4463ECB0" w14:textId="3810E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61BAE" w:rsidP="00861BAE" w:rsidRDefault="00861BAE" w14:paraId="487BF301" w14:textId="7B916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61BAE" w:rsidP="00861BAE" w:rsidRDefault="00861BAE" w14:paraId="562649C0" w14:textId="15729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61BAE" w:rsidP="00861BAE" w:rsidRDefault="00861BAE" w14:paraId="15E8232B" w14:textId="692E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861BAE" w:rsidTr="1D06FA69" w14:paraId="4D26D8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861BAE" w:rsidR="00861BAE" w:rsidP="1D06FA69" w:rsidRDefault="00861BAE" w14:paraId="7C8BE682" w14:textId="4804A138">
            <w:pPr>
              <w:rPr>
                <w:rFonts w:ascii="Calibri" w:hAnsi="Calibri"/>
                <w:b w:val="0"/>
                <w:bCs w:val="0"/>
              </w:rPr>
            </w:pPr>
            <w:r w:rsidRPr="1D06FA69" w:rsidR="00861BAE">
              <w:rPr>
                <w:rFonts w:ascii="Calibri" w:hAnsi="Calibri"/>
                <w:b w:val="0"/>
                <w:bCs w:val="0"/>
              </w:rPr>
              <w:t>PHILOS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Pr="00861BAE" w:rsidR="00861BAE" w:rsidP="00861BAE" w:rsidRDefault="00861BAE" w14:paraId="1E16F6B3" w14:textId="74A9C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AE">
              <w:rPr>
                <w:rFonts w:ascii="Calibri" w:hAnsi="Calibri"/>
              </w:rPr>
              <w:t>Introduction to Philosophy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61BAE" w:rsidR="00861BAE" w:rsidP="00861BAE" w:rsidRDefault="00861BAE" w14:paraId="7202F309" w14:textId="3147A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AE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61BAE" w:rsidP="00861BAE" w:rsidRDefault="00861BAE" w14:paraId="7632A1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61BAE" w:rsidP="00861BAE" w:rsidRDefault="00861BAE" w14:paraId="0F6871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61BAE" w:rsidP="00861BAE" w:rsidRDefault="00861BAE" w14:paraId="34E841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AE" w:rsidTr="1D06FA69" w14:paraId="45D6B2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861BAE" w:rsidR="00861BAE" w:rsidP="00861BAE" w:rsidRDefault="00861BAE" w14:paraId="2591CCD0" w14:textId="77777777">
            <w:pPr>
              <w:rPr>
                <w:rFonts w:ascii="Calibri" w:hAnsi="Calibri"/>
                <w:b w:val="0"/>
                <w:bCs w:val="0"/>
              </w:rPr>
            </w:pPr>
            <w:r w:rsidRPr="1D06FA69" w:rsidR="00861BAE">
              <w:rPr>
                <w:rFonts w:ascii="Calibri" w:hAnsi="Calibri"/>
                <w:b w:val="0"/>
                <w:bCs w:val="0"/>
              </w:rPr>
              <w:t>PHILOS 006</w:t>
            </w:r>
          </w:p>
          <w:p w:rsidRPr="00861BAE" w:rsidR="00861BAE" w:rsidP="00861BAE" w:rsidRDefault="00861BAE" w14:paraId="656B0D8B" w14:textId="77777777">
            <w:pPr>
              <w:rPr>
                <w:rFonts w:ascii="Calibri" w:hAnsi="Calibri"/>
                <w:b w:val="0"/>
                <w:bCs w:val="0"/>
              </w:rPr>
            </w:pPr>
            <w:r w:rsidRPr="1D06FA69" w:rsidR="00861BAE">
              <w:rPr>
                <w:rFonts w:ascii="Calibri" w:hAnsi="Calibri"/>
                <w:b w:val="0"/>
                <w:bCs w:val="0"/>
              </w:rPr>
              <w:t xml:space="preserve">Or </w:t>
            </w:r>
          </w:p>
          <w:p w:rsidRPr="00861BAE" w:rsidR="00861BAE" w:rsidP="1D06FA69" w:rsidRDefault="00861BAE" w14:paraId="664B5A2B" w14:textId="56F3805C">
            <w:pPr>
              <w:rPr>
                <w:rFonts w:ascii="Calibri" w:hAnsi="Calibri"/>
                <w:b w:val="0"/>
                <w:bCs w:val="0"/>
              </w:rPr>
            </w:pPr>
            <w:r w:rsidRPr="1D06FA69" w:rsidR="00861BAE">
              <w:rPr>
                <w:rFonts w:ascii="Calibri" w:hAnsi="Calibri"/>
                <w:b w:val="0"/>
                <w:bCs w:val="0"/>
              </w:rPr>
              <w:t>PHILOS 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Pr="00861BAE" w:rsidR="00861BAE" w:rsidP="00861BAE" w:rsidRDefault="00861BAE" w14:paraId="569034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61BAE">
              <w:rPr>
                <w:rFonts w:ascii="Calibri" w:hAnsi="Calibri"/>
              </w:rPr>
              <w:t>Logic in Practice</w:t>
            </w:r>
          </w:p>
          <w:p w:rsidRPr="00861BAE" w:rsidR="00861BAE" w:rsidP="00861BAE" w:rsidRDefault="00861BAE" w14:paraId="754354E0" w14:textId="14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5E830034" w:rsidR="156DEBF5">
              <w:rPr>
                <w:rFonts w:ascii="Calibri" w:hAnsi="Calibri"/>
              </w:rPr>
              <w:t>or</w:t>
            </w:r>
          </w:p>
          <w:p w:rsidRPr="00861BAE" w:rsidR="00861BAE" w:rsidP="00861BAE" w:rsidRDefault="00861BAE" w14:paraId="73CF1702" w14:textId="331C1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AE">
              <w:rPr>
                <w:rFonts w:ascii="Calibri" w:hAnsi="Calibri"/>
              </w:rPr>
              <w:t>Symbolic Logic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861BAE" w:rsidR="00861BAE" w:rsidP="00861BAE" w:rsidRDefault="00861BAE" w14:paraId="5738434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61BAE">
              <w:rPr>
                <w:rFonts w:ascii="Calibri" w:hAnsi="Calibri"/>
              </w:rPr>
              <w:t>3</w:t>
            </w:r>
          </w:p>
          <w:p w:rsidRPr="00861BAE" w:rsidR="00861BAE" w:rsidP="00861BAE" w:rsidRDefault="00861BAE" w14:paraId="247AD21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Pr="00861BAE" w:rsidR="00861BAE" w:rsidP="00861BAE" w:rsidRDefault="00861BAE" w14:paraId="6AB29D70" w14:textId="16DB8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AE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61BAE" w:rsidP="00861BAE" w:rsidRDefault="00861BAE" w14:paraId="614EB9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61BAE" w:rsidP="00861BAE" w:rsidRDefault="00861BAE" w14:paraId="242813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61BAE" w:rsidP="00861BAE" w:rsidRDefault="00861BAE" w14:paraId="309100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4764" w:rsidRDefault="00000000" w14:paraId="21ED197A" w14:textId="77777777"/>
    <w:p w:rsidRPr="00470C2D" w:rsidR="006E770D" w:rsidP="006E770D" w:rsidRDefault="006E770D" w14:paraId="74FD32DD" w14:textId="77777777">
      <w:pPr>
        <w:pStyle w:val="Heading3"/>
        <w:rPr>
          <w:b/>
          <w:bCs/>
          <w:color w:val="000000" w:themeColor="text1"/>
        </w:rPr>
      </w:pPr>
      <w:r w:rsidRPr="00470C2D">
        <w:rPr>
          <w:b/>
          <w:bCs/>
          <w:color w:val="000000" w:themeColor="text1"/>
        </w:rPr>
        <w:t>List A</w:t>
      </w:r>
    </w:p>
    <w:p w:rsidRPr="009E1B2C" w:rsidR="00861BAE" w:rsidRDefault="006E770D" w14:paraId="1CE847DA" w14:textId="65087AA4">
      <w:pPr>
        <w:rPr>
          <w:color w:val="000000" w:themeColor="text1"/>
        </w:rPr>
      </w:pPr>
      <w:r w:rsidRPr="009E1B2C">
        <w:rPr>
          <w:rFonts w:ascii="Calibri" w:hAnsi="Calibri"/>
          <w:color w:val="000000" w:themeColor="text1"/>
        </w:rPr>
        <w:t>Select ONE of the following courses (3 units</w:t>
      </w:r>
      <w:r w:rsidRPr="009E1B2C">
        <w:rPr>
          <w:rFonts w:ascii="Calibri" w:hAnsi="Calibri"/>
          <w:color w:val="000000" w:themeColor="text1"/>
        </w:rPr>
        <w:t>)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A"/>
        <w:tblDescription w:val="Two courses are available, and one is required."/>
      </w:tblPr>
      <w:tblGrid>
        <w:gridCol w:w="3415"/>
        <w:gridCol w:w="6210"/>
        <w:gridCol w:w="1080"/>
        <w:gridCol w:w="1080"/>
        <w:gridCol w:w="900"/>
        <w:gridCol w:w="985"/>
      </w:tblGrid>
      <w:tr w:rsidR="00861BAE" w:rsidTr="1D06FA69" w14:paraId="13FA7E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</w:tcPr>
          <w:p w:rsidR="00861BAE" w:rsidP="00861BAE" w:rsidRDefault="00861BAE" w14:paraId="77C224E5" w14:textId="7E8F5324">
            <w:pPr>
              <w:jc w:val="center"/>
            </w:pPr>
            <w:r w:rsidRPr="00861BAE">
              <w:rPr>
                <w:rStyle w:val="normaltextrun"/>
                <w:rFonts w:ascii="Calibri" w:hAnsi="Calibri" w:cs="Calibri"/>
                <w:color w:val="000000"/>
              </w:rPr>
              <w:lastRenderedPageBreak/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="00861BAE" w:rsidP="00861BAE" w:rsidRDefault="00861BAE" w14:paraId="6E0E5DC0" w14:textId="5B757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61BAE" w:rsidP="00861BAE" w:rsidRDefault="00861BAE" w14:paraId="382F72A1" w14:textId="44745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861BAE" w:rsidP="00861BAE" w:rsidRDefault="00861BAE" w14:paraId="0F4D6947" w14:textId="3EF4BB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861BAE" w:rsidP="00861BAE" w:rsidRDefault="00861BAE" w14:paraId="27CC73A7" w14:textId="4DD08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861BAE" w:rsidP="00861BAE" w:rsidRDefault="00861BAE" w14:paraId="697DA39C" w14:textId="545F3D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6E770D" w:rsidTr="1D06FA69" w14:paraId="52BCFF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861BAE" w:rsidR="006E770D" w:rsidP="1D06FA69" w:rsidRDefault="006E770D" w14:paraId="0BD889A2" w14:textId="13BA100F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The required core course not already used (PHILOS 6 or 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Pr="00861BAE" w:rsidR="006E770D" w:rsidP="006E770D" w:rsidRDefault="006E770D" w14:paraId="0D24C699" w14:textId="4F568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See Required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Pr="00861BAE" w:rsidR="006E770D" w:rsidP="006E770D" w:rsidRDefault="006E770D" w14:paraId="56E39EA4" w14:textId="4497A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7549E9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2F84FB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1BC0E9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70D" w:rsidTr="1D06FA69" w14:paraId="37DCA5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861BAE" w:rsidR="006E770D" w:rsidP="1D06FA69" w:rsidRDefault="006E770D" w14:paraId="37A53053" w14:textId="1638D1C3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PHILOS 014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  <w:vAlign w:val="center"/>
          </w:tcPr>
          <w:p w:rsidRPr="00861BAE" w:rsidR="006E770D" w:rsidP="006E770D" w:rsidRDefault="006E770D" w14:paraId="573BA10A" w14:textId="0165A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AE">
              <w:rPr>
                <w:rFonts w:ascii="Calibri" w:hAnsi="Calibri"/>
              </w:rPr>
              <w:t>History of Modern European Philosophy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Pr="00861BAE" w:rsidR="006E770D" w:rsidP="006E770D" w:rsidRDefault="006E770D" w14:paraId="259DE203" w14:textId="1CD3E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AE"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34F45D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1DBBFA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4F7433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1BAE" w:rsidRDefault="00861BAE" w14:paraId="0C55CDE7" w14:textId="77777777"/>
    <w:p w:rsidRPr="00470C2D" w:rsidR="006E770D" w:rsidP="00470C2D" w:rsidRDefault="006E770D" w14:paraId="6B1E200C" w14:textId="77777777">
      <w:pPr>
        <w:pStyle w:val="Heading3"/>
        <w:rPr>
          <w:b/>
          <w:bCs/>
          <w:color w:val="000000" w:themeColor="text1"/>
        </w:rPr>
      </w:pPr>
      <w:r w:rsidRPr="00470C2D">
        <w:rPr>
          <w:b/>
          <w:bCs/>
          <w:color w:val="000000" w:themeColor="text1"/>
        </w:rPr>
        <w:t>List B</w:t>
      </w:r>
    </w:p>
    <w:p w:rsidRPr="006E770D" w:rsidR="006E770D" w:rsidRDefault="006E770D" w14:paraId="45FC6E0B" w14:textId="11C91B04">
      <w:r w:rsidRPr="006E770D">
        <w:rPr>
          <w:rFonts w:ascii="Calibri" w:hAnsi="Calibri"/>
        </w:rPr>
        <w:t>Select TWO (2) of the following courses: (6 units)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B"/>
        <w:tblDescription w:val="Several courses are available, and two are required."/>
      </w:tblPr>
      <w:tblGrid>
        <w:gridCol w:w="3415"/>
        <w:gridCol w:w="6210"/>
        <w:gridCol w:w="1080"/>
        <w:gridCol w:w="1080"/>
        <w:gridCol w:w="900"/>
        <w:gridCol w:w="985"/>
      </w:tblGrid>
      <w:tr w:rsidR="006E770D" w:rsidTr="1D06FA69" w14:paraId="429DFD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</w:tcPr>
          <w:p w:rsidR="006E770D" w:rsidP="006E770D" w:rsidRDefault="006E770D" w14:paraId="43404E9D" w14:textId="7AC3F2A9">
            <w:pPr>
              <w:jc w:val="center"/>
            </w:pPr>
            <w:r w:rsidRPr="00861BAE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="006E770D" w:rsidP="006E770D" w:rsidRDefault="006E770D" w14:paraId="1514A498" w14:textId="4A413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53FB209A" w14:textId="4388E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641E956D" w14:textId="76E48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04575C81" w14:textId="376A5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2684758A" w14:textId="06318C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6E770D" w:rsidTr="1D06FA69" w14:paraId="6A9193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6E770D" w:rsidR="006E770D" w:rsidP="1D06FA69" w:rsidRDefault="006E770D" w14:paraId="4207BE6F" w14:textId="21FFBFB8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Any List A course not already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Pr="006E770D" w:rsidR="006E770D" w:rsidP="006E770D" w:rsidRDefault="006E770D" w14:paraId="3E217C8B" w14:textId="68983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List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E770D" w:rsidR="006E770D" w:rsidP="006E770D" w:rsidRDefault="006E770D" w14:paraId="25B3C0A2" w14:textId="33351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7BF1BC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03C817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2E2F60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70D" w:rsidTr="1D06FA69" w14:paraId="0179D3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6E770D" w:rsidR="006E770D" w:rsidP="1D06FA69" w:rsidRDefault="006E770D" w14:paraId="6DDEFCA7" w14:textId="5896EC52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HISTORY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  <w:vAlign w:val="center"/>
          </w:tcPr>
          <w:p w:rsidRPr="006E770D" w:rsidR="006E770D" w:rsidP="006E770D" w:rsidRDefault="006E770D" w14:paraId="1E8F77D3" w14:textId="30F4F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Introduction to Western Civilization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Pr="006E770D" w:rsidR="006E770D" w:rsidP="006E770D" w:rsidRDefault="006E770D" w14:paraId="00F49586" w14:textId="4058D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4218EE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51760C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38CBE7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70D" w:rsidTr="1D06FA69" w14:paraId="50705C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6E770D" w:rsidR="006E770D" w:rsidP="1D06FA69" w:rsidRDefault="006E770D" w14:paraId="59D40EC5" w14:textId="2A54D0AC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HISTORY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  <w:vAlign w:val="center"/>
          </w:tcPr>
          <w:p w:rsidRPr="006E770D" w:rsidR="006E770D" w:rsidP="006E770D" w:rsidRDefault="006E770D" w14:paraId="37478EBB" w14:textId="12D61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Introduction to Western Civilization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Pr="006E770D" w:rsidR="006E770D" w:rsidP="006E770D" w:rsidRDefault="006E770D" w14:paraId="4F3B7CBE" w14:textId="3AC43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382D52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3DC5AB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63445B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770D" w:rsidRDefault="006E770D" w14:paraId="5731DC27" w14:textId="77777777"/>
    <w:p w:rsidRPr="006E770D" w:rsidR="006E770D" w:rsidP="006E770D" w:rsidRDefault="006E770D" w14:paraId="5559BB8B" w14:textId="77777777">
      <w:pPr>
        <w:pStyle w:val="Heading3"/>
        <w:rPr>
          <w:b/>
          <w:bCs/>
          <w:color w:val="000000" w:themeColor="text1"/>
        </w:rPr>
      </w:pPr>
      <w:r w:rsidRPr="006E770D">
        <w:rPr>
          <w:b/>
          <w:bCs/>
          <w:color w:val="000000" w:themeColor="text1"/>
        </w:rPr>
        <w:t>List C</w:t>
      </w:r>
    </w:p>
    <w:p w:rsidRPr="006E770D" w:rsidR="006E770D" w:rsidRDefault="006E770D" w14:paraId="2159BE74" w14:textId="63D81F49">
      <w:r w:rsidRPr="006E770D">
        <w:rPr>
          <w:rFonts w:ascii="Calibri" w:hAnsi="Calibri"/>
        </w:rPr>
        <w:t>Select ONE of the following courses</w:t>
      </w:r>
      <w:r>
        <w:rPr>
          <w:rFonts w:ascii="Calibri" w:hAnsi="Calibri"/>
        </w:rPr>
        <w:t xml:space="preserve"> </w:t>
      </w:r>
      <w:r w:rsidRPr="006E770D">
        <w:rPr>
          <w:rFonts w:ascii="Calibri" w:hAnsi="Calibri"/>
        </w:rPr>
        <w:t>(3 units)</w:t>
      </w:r>
      <w:r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C"/>
        <w:tblDescription w:val="Several courses are available, and one is required."/>
      </w:tblPr>
      <w:tblGrid>
        <w:gridCol w:w="3415"/>
        <w:gridCol w:w="6210"/>
        <w:gridCol w:w="1080"/>
        <w:gridCol w:w="1080"/>
        <w:gridCol w:w="900"/>
        <w:gridCol w:w="985"/>
      </w:tblGrid>
      <w:tr w:rsidR="006E770D" w:rsidTr="1D06FA69" w14:paraId="000E37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</w:tcPr>
          <w:p w:rsidR="006E770D" w:rsidP="006E770D" w:rsidRDefault="006E770D" w14:paraId="1D7C375D" w14:textId="02B1C861">
            <w:pPr>
              <w:jc w:val="center"/>
            </w:pPr>
            <w:r w:rsidRPr="00861BAE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="006E770D" w:rsidP="006E770D" w:rsidRDefault="006E770D" w14:paraId="4164BC3C" w14:textId="7960EA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50960E48" w14:textId="16106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27AEBABF" w14:textId="0E7A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753EFC03" w14:textId="7FFC4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0C56FC00" w14:textId="0BA66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6E770D" w:rsidTr="1D06FA69" w14:paraId="3FACE5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</w:tcPr>
          <w:p w:rsidRPr="006E770D" w:rsidR="006E770D" w:rsidP="1D06FA69" w:rsidRDefault="006E770D" w14:paraId="3C7B0A71" w14:textId="135D7734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Any List A or B course not already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</w:tcPr>
          <w:p w:rsidRPr="006E770D" w:rsidR="006E770D" w:rsidRDefault="006E770D" w14:paraId="574C7109" w14:textId="2453B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List A or List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6E770D" w:rsidR="006E770D" w:rsidRDefault="006E770D" w14:paraId="2A9941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RDefault="006E770D" w14:paraId="5473E1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RDefault="006E770D" w14:paraId="7C9A6A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RDefault="006E770D" w14:paraId="4AFF5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70D" w:rsidTr="1D06FA69" w14:paraId="5E5AE1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6E770D" w:rsidR="006E770D" w:rsidP="1D06FA69" w:rsidRDefault="006E770D" w14:paraId="66F2B604" w14:textId="57B7080E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PHILOS 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  <w:vAlign w:val="center"/>
          </w:tcPr>
          <w:p w:rsidRPr="006E770D" w:rsidR="006E770D" w:rsidP="006E770D" w:rsidRDefault="006E770D" w14:paraId="083DB7CF" w14:textId="23BCF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Ethics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Pr="006E770D" w:rsidR="006E770D" w:rsidP="006E770D" w:rsidRDefault="006E770D" w14:paraId="42C13972" w14:textId="22FE9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09C59B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7CEDB2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45DD85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70D" w:rsidTr="1D06FA69" w14:paraId="7F00B4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6E770D" w:rsidR="006E770D" w:rsidP="1D06FA69" w:rsidRDefault="006E770D" w14:paraId="5F86D7D4" w14:textId="1CA1E091">
            <w:pPr>
              <w:rPr>
                <w:rFonts w:ascii="Calibri" w:hAnsi="Calibri"/>
                <w:b w:val="0"/>
                <w:bCs w:val="0"/>
              </w:rPr>
            </w:pPr>
            <w:r w:rsidRPr="1D06FA69" w:rsidR="006E770D">
              <w:rPr>
                <w:rFonts w:ascii="Calibri" w:hAnsi="Calibri"/>
                <w:b w:val="0"/>
                <w:bCs w:val="0"/>
              </w:rPr>
              <w:t>PHILOS 033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10" w:type="dxa"/>
            <w:tcMar/>
            <w:vAlign w:val="center"/>
          </w:tcPr>
          <w:p w:rsidRPr="006E770D" w:rsidR="006E770D" w:rsidP="006E770D" w:rsidRDefault="006E770D" w14:paraId="5312D9EC" w14:textId="0930C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Comparative Survey of World Religions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Pr="006E770D" w:rsidR="006E770D" w:rsidP="006E770D" w:rsidRDefault="006E770D" w14:paraId="153F20E2" w14:textId="3098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70D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6E770D" w:rsidP="006E770D" w:rsidRDefault="006E770D" w14:paraId="31DD32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6E770D" w:rsidP="006E770D" w:rsidRDefault="006E770D" w14:paraId="0DD50B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</w:tcPr>
          <w:p w:rsidR="006E770D" w:rsidP="006E770D" w:rsidRDefault="006E770D" w14:paraId="412D39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0C2D" w:rsidRDefault="00470C2D" w14:paraId="6ACFD540" w14:textId="77777777"/>
    <w:p w:rsidRPr="00470C2D" w:rsidR="00470C2D" w:rsidP="00470C2D" w:rsidRDefault="00470C2D" w14:paraId="7BC4C9C7" w14:textId="77777777">
      <w:pPr>
        <w:rPr>
          <w:rFonts w:ascii="Calibri" w:hAnsi="Calibri"/>
          <w:bCs/>
          <w:iCs/>
        </w:rPr>
      </w:pPr>
      <w:r w:rsidRPr="00470C2D">
        <w:rPr>
          <w:rFonts w:ascii="Calibri" w:hAnsi="Calibri"/>
          <w:bCs/>
          <w:iCs/>
        </w:rPr>
        <w:t>Total Units for the Major: 18</w:t>
      </w:r>
    </w:p>
    <w:p w:rsidR="00470C2D" w:rsidRDefault="00470C2D" w14:paraId="04C7B058" w14:textId="77777777"/>
    <w:sectPr w:rsidR="00470C2D" w:rsidSect="00861BA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86c4a0b8d1b541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D29" w:rsidP="00470C2D" w:rsidRDefault="007B7D29" w14:paraId="4492241B" w14:textId="77777777">
      <w:r>
        <w:separator/>
      </w:r>
    </w:p>
  </w:endnote>
  <w:endnote w:type="continuationSeparator" w:id="0">
    <w:p w:rsidR="007B7D29" w:rsidP="00470C2D" w:rsidRDefault="007B7D29" w14:paraId="0ABE59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0C2D" w:rsidR="00470C2D" w:rsidP="00470C2D" w:rsidRDefault="00470C2D" w14:paraId="52B4818D" w14:textId="2F0FCC78">
    <w:pPr>
      <w:pStyle w:val="Footer"/>
      <w:jc w:val="right"/>
      <w:rPr>
        <w:sz w:val="18"/>
        <w:szCs w:val="18"/>
      </w:rPr>
    </w:pPr>
    <w:r w:rsidRPr="5F260062" w:rsidR="5F260062">
      <w:rPr>
        <w:sz w:val="18"/>
        <w:szCs w:val="18"/>
      </w:rPr>
      <w:t>Articulation Office</w:t>
    </w:r>
    <w:r w:rsidRPr="5F260062" w:rsidR="5F260062">
      <w:rPr>
        <w:sz w:val="18"/>
        <w:szCs w:val="18"/>
      </w:rPr>
      <w:t xml:space="preserve"> 2</w:t>
    </w:r>
    <w:r w:rsidRPr="5F260062" w:rsidR="5F260062">
      <w:rPr>
        <w:sz w:val="18"/>
        <w:szCs w:val="18"/>
      </w:rPr>
      <w:t>4</w:t>
    </w:r>
    <w:r w:rsidRPr="5F260062" w:rsidR="5F260062">
      <w:rPr>
        <w:sz w:val="18"/>
        <w:szCs w:val="18"/>
      </w:rPr>
      <w:t>-2</w:t>
    </w:r>
    <w:r w:rsidRPr="5F260062" w:rsidR="5F26006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D29" w:rsidP="00470C2D" w:rsidRDefault="007B7D29" w14:paraId="5BDE01FE" w14:textId="77777777">
      <w:r>
        <w:separator/>
      </w:r>
    </w:p>
  </w:footnote>
  <w:footnote w:type="continuationSeparator" w:id="0">
    <w:p w:rsidR="007B7D29" w:rsidP="00470C2D" w:rsidRDefault="007B7D29" w14:paraId="53F5E295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5084EF51" w:rsidP="5084EF51" w:rsidRDefault="5084EF51" w14:paraId="232B4820" w14:textId="71BDECF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372"/>
    <w:multiLevelType w:val="hybridMultilevel"/>
    <w:tmpl w:val="F194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E"/>
    <w:rsid w:val="001E646F"/>
    <w:rsid w:val="00470C2D"/>
    <w:rsid w:val="006E770D"/>
    <w:rsid w:val="007022F1"/>
    <w:rsid w:val="007B7D29"/>
    <w:rsid w:val="00861BAE"/>
    <w:rsid w:val="009B3D28"/>
    <w:rsid w:val="009E1B2C"/>
    <w:rsid w:val="031878D3"/>
    <w:rsid w:val="156DEBF5"/>
    <w:rsid w:val="1D06FA69"/>
    <w:rsid w:val="247E4102"/>
    <w:rsid w:val="283847BE"/>
    <w:rsid w:val="35327634"/>
    <w:rsid w:val="4E20EBD8"/>
    <w:rsid w:val="4E3AC32B"/>
    <w:rsid w:val="5084EF51"/>
    <w:rsid w:val="5E830034"/>
    <w:rsid w:val="5F260062"/>
    <w:rsid w:val="71FC1B21"/>
    <w:rsid w:val="759F8572"/>
    <w:rsid w:val="77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FF5B4"/>
  <w15:chartTrackingRefBased/>
  <w15:docId w15:val="{C5481208-B390-0C4B-A967-576236E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BA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BA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BA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A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A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A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A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BAE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861BAE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61BA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61BA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61BA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1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BAE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861BA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61BAE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61BAE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61BAE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861B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861BAE"/>
  </w:style>
  <w:style w:type="character" w:styleId="eop" w:customStyle="1">
    <w:name w:val="eop"/>
    <w:basedOn w:val="DefaultParagraphFont"/>
    <w:rsid w:val="00861BAE"/>
  </w:style>
  <w:style w:type="table" w:styleId="GridTable1Light">
    <w:name w:val="Grid Table 1 Light"/>
    <w:basedOn w:val="TableNormal"/>
    <w:uiPriority w:val="46"/>
    <w:rsid w:val="00861BA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861BAE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61BA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nhideWhenUsed/>
    <w:rsid w:val="00470C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7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calstate.edu/apply/transfer/Pages/associate-degree-for-transfer-major-and-campus-search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86c4a0b8d1b541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8</revision>
  <dcterms:created xsi:type="dcterms:W3CDTF">2023-05-08T16:49:00.0000000Z</dcterms:created>
  <dcterms:modified xsi:type="dcterms:W3CDTF">2024-04-27T17:54:59.7394294Z</dcterms:modified>
</coreProperties>
</file>