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1179" w14:textId="28E64A7A" w:rsidR="007C4E83" w:rsidRPr="009C2B37" w:rsidRDefault="009C2B37">
      <w:pPr>
        <w:rPr>
          <w:b/>
          <w:bCs/>
        </w:rPr>
      </w:pPr>
      <w:r w:rsidRPr="009C2B37">
        <w:rPr>
          <w:b/>
          <w:bCs/>
        </w:rPr>
        <w:t>What is Philosophy?</w:t>
      </w:r>
    </w:p>
    <w:p w14:paraId="25C3E0F2" w14:textId="3BFF3D47" w:rsidR="009C2B37" w:rsidRDefault="009C2B37">
      <w:r w:rsidRPr="009C2B37">
        <w:t>Philosophy is the critical investigation of the basic concepts that shape our lives. Students will be able to inquire into the basic nature of concepts like truth, justice, rightness, knowledge, beauty, and reality. In addition, philosophy students will apply their understanding of these basic concepts to the important decisions made by both individuals and societies. Because philosophy aims at clarity at the level of language and thought it is applicable not only to the natural and social sciences, but also to the moral, practical and evaluative decisions we make on a daily basis.</w:t>
      </w:r>
    </w:p>
    <w:p w14:paraId="49DE98C5" w14:textId="47151741" w:rsidR="009C2B37" w:rsidRDefault="009C2B37">
      <w:r>
        <w:pict w14:anchorId="0F29E3B2">
          <v:rect id="_x0000_i1025" style="width:0;height:1.5pt" o:hralign="center" o:hrstd="t" o:hr="t" fillcolor="#a0a0a0" stroked="f"/>
        </w:pict>
      </w:r>
    </w:p>
    <w:p w14:paraId="7C8D0EA7" w14:textId="5510EE4B" w:rsidR="009C2B37" w:rsidRDefault="009C2B37">
      <w:pPr>
        <w:rPr>
          <w:b/>
          <w:bCs/>
        </w:rPr>
      </w:pPr>
      <w:r w:rsidRPr="009C2B37">
        <w:rPr>
          <w:b/>
          <w:bCs/>
        </w:rPr>
        <w:t>LAMC Degrees &amp; Certificates Offered:</w:t>
      </w:r>
    </w:p>
    <w:p w14:paraId="059289CB" w14:textId="1C07566A" w:rsidR="009C2B37" w:rsidRDefault="009C2B37" w:rsidP="009C2B37">
      <w:pPr>
        <w:pStyle w:val="ListParagraph"/>
        <w:numPr>
          <w:ilvl w:val="0"/>
          <w:numId w:val="1"/>
        </w:numPr>
        <w:rPr>
          <w:b/>
          <w:bCs/>
        </w:rPr>
      </w:pPr>
      <w:r w:rsidRPr="009C2B37">
        <w:rPr>
          <w:b/>
          <w:bCs/>
        </w:rPr>
        <w:t xml:space="preserve">Associate of Arts for Transfer (AA-T) </w:t>
      </w:r>
      <w:r w:rsidRPr="009C2B37">
        <w:t>in Philosophy</w:t>
      </w:r>
      <w:r w:rsidRPr="009C2B37">
        <w:rPr>
          <w:b/>
          <w:bCs/>
        </w:rPr>
        <w:t> </w:t>
      </w:r>
    </w:p>
    <w:p w14:paraId="619934C3" w14:textId="77777777" w:rsidR="009C2B37" w:rsidRPr="00F2204D" w:rsidRDefault="009C2B37" w:rsidP="009C2B37">
      <w:pPr>
        <w:rPr>
          <w:b/>
          <w:bCs/>
        </w:rPr>
      </w:pPr>
      <w:r w:rsidRPr="00F2204D">
        <w:rPr>
          <w:b/>
          <w:bCs/>
        </w:rPr>
        <w:t>Areas of Interest</w:t>
      </w:r>
    </w:p>
    <w:p w14:paraId="48E153DD" w14:textId="77777777" w:rsidR="009C2B37" w:rsidRDefault="009C2B37" w:rsidP="009C2B37">
      <w:pPr>
        <w:pStyle w:val="ListParagraph"/>
        <w:numPr>
          <w:ilvl w:val="0"/>
          <w:numId w:val="1"/>
        </w:numPr>
      </w:pPr>
      <w:r w:rsidRPr="009C2B37">
        <w:t>Writing</w:t>
      </w:r>
    </w:p>
    <w:p w14:paraId="5B1E3B4D" w14:textId="77777777" w:rsidR="009C2B37" w:rsidRDefault="009C2B37" w:rsidP="009C2B37">
      <w:pPr>
        <w:pStyle w:val="ListParagraph"/>
        <w:numPr>
          <w:ilvl w:val="0"/>
          <w:numId w:val="1"/>
        </w:numPr>
      </w:pPr>
      <w:r w:rsidRPr="009C2B37">
        <w:t xml:space="preserve">Editing </w:t>
      </w:r>
    </w:p>
    <w:p w14:paraId="7712F88B" w14:textId="77777777" w:rsidR="009C2B37" w:rsidRDefault="009C2B37" w:rsidP="009C2B37">
      <w:pPr>
        <w:pStyle w:val="ListParagraph"/>
        <w:numPr>
          <w:ilvl w:val="0"/>
          <w:numId w:val="1"/>
        </w:numPr>
      </w:pPr>
      <w:r w:rsidRPr="009C2B37">
        <w:t xml:space="preserve">Self-expressing </w:t>
      </w:r>
    </w:p>
    <w:p w14:paraId="0419F304" w14:textId="77777777" w:rsidR="009C2B37" w:rsidRDefault="009C2B37" w:rsidP="009C2B37">
      <w:pPr>
        <w:pStyle w:val="ListParagraph"/>
        <w:numPr>
          <w:ilvl w:val="0"/>
          <w:numId w:val="1"/>
        </w:numPr>
      </w:pPr>
      <w:r w:rsidRPr="009C2B37">
        <w:t xml:space="preserve">Presenting alternative point of views </w:t>
      </w:r>
    </w:p>
    <w:p w14:paraId="15420C94" w14:textId="77777777" w:rsidR="009C2B37" w:rsidRDefault="009C2B37" w:rsidP="009C2B37">
      <w:pPr>
        <w:pStyle w:val="ListParagraph"/>
        <w:numPr>
          <w:ilvl w:val="0"/>
          <w:numId w:val="1"/>
        </w:numPr>
      </w:pPr>
      <w:r w:rsidRPr="009C2B37">
        <w:t xml:space="preserve">Creating stories </w:t>
      </w:r>
    </w:p>
    <w:p w14:paraId="0AE81052" w14:textId="77777777" w:rsidR="009C2B37" w:rsidRDefault="009C2B37" w:rsidP="009C2B37">
      <w:pPr>
        <w:pStyle w:val="ListParagraph"/>
        <w:numPr>
          <w:ilvl w:val="0"/>
          <w:numId w:val="1"/>
        </w:numPr>
      </w:pPr>
      <w:r w:rsidRPr="009C2B37">
        <w:t xml:space="preserve">Thinking independently </w:t>
      </w:r>
    </w:p>
    <w:p w14:paraId="7E0AEC5F" w14:textId="77777777" w:rsidR="009C2B37" w:rsidRDefault="009C2B37" w:rsidP="009C2B37">
      <w:pPr>
        <w:pStyle w:val="ListParagraph"/>
        <w:numPr>
          <w:ilvl w:val="0"/>
          <w:numId w:val="1"/>
        </w:numPr>
      </w:pPr>
      <w:r w:rsidRPr="009C2B37">
        <w:t xml:space="preserve">Written expression </w:t>
      </w:r>
    </w:p>
    <w:p w14:paraId="170CB587" w14:textId="77777777" w:rsidR="009C2B37" w:rsidRDefault="009C2B37" w:rsidP="009C2B37">
      <w:pPr>
        <w:pStyle w:val="ListParagraph"/>
        <w:numPr>
          <w:ilvl w:val="0"/>
          <w:numId w:val="1"/>
        </w:numPr>
      </w:pPr>
      <w:r w:rsidRPr="009C2B37">
        <w:t xml:space="preserve">Composing concepts </w:t>
      </w:r>
    </w:p>
    <w:p w14:paraId="74A3B476" w14:textId="041AE696" w:rsidR="009C2B37" w:rsidRDefault="009C2B37" w:rsidP="009C2B37">
      <w:pPr>
        <w:pStyle w:val="ListParagraph"/>
        <w:numPr>
          <w:ilvl w:val="0"/>
          <w:numId w:val="1"/>
        </w:numPr>
      </w:pPr>
      <w:r w:rsidRPr="009C2B37">
        <w:t>Reading</w:t>
      </w:r>
    </w:p>
    <w:p w14:paraId="41F3375D" w14:textId="5D9CB5E3" w:rsidR="009C2B37" w:rsidRDefault="009C2B37" w:rsidP="009C2B37">
      <w:pPr>
        <w:rPr>
          <w:b/>
          <w:bCs/>
        </w:rPr>
      </w:pPr>
      <w:r w:rsidRPr="00F2204D">
        <w:rPr>
          <w:b/>
          <w:bCs/>
        </w:rPr>
        <w:t>Skills</w:t>
      </w:r>
    </w:p>
    <w:p w14:paraId="09DCE64B" w14:textId="77777777" w:rsidR="009C2B37" w:rsidRDefault="009C2B37" w:rsidP="009C2B37">
      <w:pPr>
        <w:pStyle w:val="ListParagraph"/>
        <w:numPr>
          <w:ilvl w:val="0"/>
          <w:numId w:val="9"/>
        </w:numPr>
      </w:pPr>
      <w:r w:rsidRPr="009C2B37">
        <w:t xml:space="preserve">How to organize ideas and issues </w:t>
      </w:r>
    </w:p>
    <w:p w14:paraId="71D86CEC" w14:textId="77777777" w:rsidR="009C2B37" w:rsidRDefault="009C2B37" w:rsidP="009C2B37">
      <w:pPr>
        <w:pStyle w:val="ListParagraph"/>
        <w:numPr>
          <w:ilvl w:val="0"/>
          <w:numId w:val="9"/>
        </w:numPr>
      </w:pPr>
      <w:r w:rsidRPr="009C2B37">
        <w:t xml:space="preserve">Synthesize complex data </w:t>
      </w:r>
    </w:p>
    <w:p w14:paraId="68F155A8" w14:textId="77777777" w:rsidR="009C2B37" w:rsidRDefault="009C2B37" w:rsidP="009C2B37">
      <w:pPr>
        <w:pStyle w:val="ListParagraph"/>
        <w:numPr>
          <w:ilvl w:val="0"/>
          <w:numId w:val="9"/>
        </w:numPr>
      </w:pPr>
      <w:r w:rsidRPr="009C2B37">
        <w:t xml:space="preserve">Inter-personal </w:t>
      </w:r>
    </w:p>
    <w:p w14:paraId="52FC669F" w14:textId="77777777" w:rsidR="009C2B37" w:rsidRDefault="009C2B37" w:rsidP="009C2B37">
      <w:pPr>
        <w:pStyle w:val="ListParagraph"/>
        <w:numPr>
          <w:ilvl w:val="0"/>
          <w:numId w:val="9"/>
        </w:numPr>
      </w:pPr>
      <w:r w:rsidRPr="009C2B37">
        <w:t xml:space="preserve">Critical thinking &amp; Research </w:t>
      </w:r>
    </w:p>
    <w:p w14:paraId="04C99BA9" w14:textId="77777777" w:rsidR="009C2B37" w:rsidRDefault="009C2B37" w:rsidP="009C2B37">
      <w:pPr>
        <w:pStyle w:val="ListParagraph"/>
        <w:numPr>
          <w:ilvl w:val="0"/>
          <w:numId w:val="9"/>
        </w:numPr>
      </w:pPr>
      <w:r w:rsidRPr="009C2B37">
        <w:t xml:space="preserve">Social perceptiveness </w:t>
      </w:r>
    </w:p>
    <w:p w14:paraId="5D14ACBE" w14:textId="77777777" w:rsidR="009C2B37" w:rsidRDefault="009C2B37" w:rsidP="009C2B37">
      <w:pPr>
        <w:pStyle w:val="ListParagraph"/>
        <w:numPr>
          <w:ilvl w:val="0"/>
          <w:numId w:val="9"/>
        </w:numPr>
      </w:pPr>
      <w:r w:rsidRPr="009C2B37">
        <w:t xml:space="preserve">Conveying information effectively </w:t>
      </w:r>
    </w:p>
    <w:p w14:paraId="47182B85" w14:textId="77777777" w:rsidR="009C2B37" w:rsidRDefault="009C2B37" w:rsidP="009C2B37">
      <w:pPr>
        <w:pStyle w:val="ListParagraph"/>
        <w:numPr>
          <w:ilvl w:val="0"/>
          <w:numId w:val="9"/>
        </w:numPr>
      </w:pPr>
      <w:r w:rsidRPr="009C2B37">
        <w:t xml:space="preserve">Problem sensitivity </w:t>
      </w:r>
    </w:p>
    <w:p w14:paraId="10255512" w14:textId="77777777" w:rsidR="009C2B37" w:rsidRDefault="009C2B37" w:rsidP="009C2B37">
      <w:pPr>
        <w:pStyle w:val="ListParagraph"/>
        <w:numPr>
          <w:ilvl w:val="0"/>
          <w:numId w:val="9"/>
        </w:numPr>
      </w:pPr>
      <w:r w:rsidRPr="009C2B37">
        <w:t xml:space="preserve">Service orientation </w:t>
      </w:r>
    </w:p>
    <w:p w14:paraId="5FFAA7FE" w14:textId="054A582C" w:rsidR="009C2B37" w:rsidRPr="009C2B37" w:rsidRDefault="009C2B37" w:rsidP="009C2B37">
      <w:pPr>
        <w:pStyle w:val="ListParagraph"/>
        <w:numPr>
          <w:ilvl w:val="0"/>
          <w:numId w:val="9"/>
        </w:numPr>
      </w:pPr>
      <w:r w:rsidRPr="009C2B37">
        <w:t>Fluency of ideas</w:t>
      </w:r>
    </w:p>
    <w:p w14:paraId="2260171D" w14:textId="033D5927" w:rsidR="009C2B37" w:rsidRPr="00F2204D" w:rsidRDefault="009C2B37" w:rsidP="009C2B37">
      <w:r w:rsidRPr="00F2204D">
        <w:pict w14:anchorId="4D6ADEBF">
          <v:rect id="_x0000_i1041" style="width:0;height:1.5pt" o:hralign="center" o:hrstd="t" o:hr="t" fillcolor="#a0a0a0" stroked="f"/>
        </w:pict>
      </w:r>
    </w:p>
    <w:p w14:paraId="5B638774" w14:textId="77777777" w:rsidR="009C2B37" w:rsidRPr="007477C4" w:rsidRDefault="009C2B37" w:rsidP="009C2B37">
      <w:pPr>
        <w:rPr>
          <w:b/>
          <w:bCs/>
        </w:rPr>
      </w:pPr>
      <w:r w:rsidRPr="007477C4">
        <w:rPr>
          <w:b/>
          <w:bCs/>
        </w:rPr>
        <w:t>Transfer Related Majors</w:t>
      </w:r>
    </w:p>
    <w:p w14:paraId="145057C4" w14:textId="77777777" w:rsidR="009C2B37" w:rsidRPr="007477C4" w:rsidRDefault="009C2B37" w:rsidP="009C2B37">
      <w:pPr>
        <w:numPr>
          <w:ilvl w:val="0"/>
          <w:numId w:val="2"/>
        </w:numPr>
      </w:pPr>
      <w:r w:rsidRPr="007477C4">
        <w:rPr>
          <w:b/>
          <w:bCs/>
        </w:rPr>
        <w:t>CSU Sonoma State University</w:t>
      </w:r>
      <w:r w:rsidRPr="007477C4">
        <w:t>: Health Information Management (MS)</w:t>
      </w:r>
    </w:p>
    <w:p w14:paraId="6943BFE2" w14:textId="77777777" w:rsidR="009C2B37" w:rsidRDefault="009C2B37" w:rsidP="009C2B37">
      <w:pPr>
        <w:numPr>
          <w:ilvl w:val="0"/>
          <w:numId w:val="2"/>
        </w:numPr>
      </w:pPr>
      <w:r w:rsidRPr="007477C4">
        <w:rPr>
          <w:b/>
          <w:bCs/>
        </w:rPr>
        <w:t>UC Davis</w:t>
      </w:r>
      <w:r w:rsidRPr="007477C4">
        <w:t>: Health Informatics (MS)</w:t>
      </w:r>
    </w:p>
    <w:p w14:paraId="67253E74" w14:textId="77777777" w:rsidR="009C2B37" w:rsidRDefault="009C2B37" w:rsidP="009C2B37">
      <w:r>
        <w:pict w14:anchorId="17F033E9">
          <v:rect id="_x0000_i1042" style="width:0;height:1.5pt" o:hralign="center" o:hrstd="t" o:hr="t" fillcolor="#a0a0a0" stroked="f"/>
        </w:pict>
      </w:r>
    </w:p>
    <w:p w14:paraId="6EF97A82" w14:textId="77777777" w:rsidR="009C2B37" w:rsidRDefault="009C2B37" w:rsidP="009C2B37">
      <w:pPr>
        <w:rPr>
          <w:b/>
          <w:bCs/>
        </w:rPr>
      </w:pPr>
    </w:p>
    <w:p w14:paraId="1AD9E3ED" w14:textId="21705F01" w:rsidR="009C2B37" w:rsidRPr="007477C4" w:rsidRDefault="009C2B37" w:rsidP="009C2B37">
      <w:pPr>
        <w:rPr>
          <w:b/>
          <w:bCs/>
        </w:rPr>
      </w:pPr>
      <w:r w:rsidRPr="007477C4">
        <w:rPr>
          <w:b/>
          <w:bCs/>
        </w:rPr>
        <w:lastRenderedPageBreak/>
        <w:t>Potential Job Titles</w:t>
      </w:r>
    </w:p>
    <w:p w14:paraId="1077DFBF" w14:textId="77777777" w:rsidR="009C2B37" w:rsidRPr="009C2B37" w:rsidRDefault="009C2B37" w:rsidP="009C2B37">
      <w:pPr>
        <w:pStyle w:val="ListParagraph"/>
        <w:numPr>
          <w:ilvl w:val="0"/>
          <w:numId w:val="10"/>
        </w:numPr>
        <w:rPr>
          <w:b/>
          <w:bCs/>
        </w:rPr>
      </w:pPr>
      <w:r w:rsidRPr="009C2B37">
        <w:t xml:space="preserve">Instructor/Teacher </w:t>
      </w:r>
    </w:p>
    <w:p w14:paraId="6B51631E" w14:textId="77777777" w:rsidR="009C2B37" w:rsidRPr="009C2B37" w:rsidRDefault="009C2B37" w:rsidP="009C2B37">
      <w:pPr>
        <w:pStyle w:val="ListParagraph"/>
        <w:numPr>
          <w:ilvl w:val="0"/>
          <w:numId w:val="10"/>
        </w:numPr>
        <w:rPr>
          <w:b/>
          <w:bCs/>
        </w:rPr>
      </w:pPr>
      <w:r w:rsidRPr="009C2B37">
        <w:t xml:space="preserve">Urban planning </w:t>
      </w:r>
    </w:p>
    <w:p w14:paraId="3C5B169D" w14:textId="77777777" w:rsidR="009C2B37" w:rsidRPr="009C2B37" w:rsidRDefault="009C2B37" w:rsidP="009C2B37">
      <w:pPr>
        <w:pStyle w:val="ListParagraph"/>
        <w:numPr>
          <w:ilvl w:val="0"/>
          <w:numId w:val="10"/>
        </w:numPr>
        <w:rPr>
          <w:b/>
          <w:bCs/>
        </w:rPr>
      </w:pPr>
      <w:r w:rsidRPr="009C2B37">
        <w:t xml:space="preserve">Missionary Grant/proposal writer </w:t>
      </w:r>
    </w:p>
    <w:p w14:paraId="6950B597" w14:textId="77777777" w:rsidR="009C2B37" w:rsidRPr="009C2B37" w:rsidRDefault="009C2B37" w:rsidP="009C2B37">
      <w:pPr>
        <w:pStyle w:val="ListParagraph"/>
        <w:numPr>
          <w:ilvl w:val="0"/>
          <w:numId w:val="10"/>
        </w:numPr>
        <w:rPr>
          <w:b/>
          <w:bCs/>
        </w:rPr>
      </w:pPr>
      <w:r w:rsidRPr="009C2B37">
        <w:t xml:space="preserve">Researcher </w:t>
      </w:r>
    </w:p>
    <w:p w14:paraId="0E7EB24F" w14:textId="77777777" w:rsidR="009C2B37" w:rsidRPr="009C2B37" w:rsidRDefault="009C2B37" w:rsidP="009C2B37">
      <w:pPr>
        <w:pStyle w:val="ListParagraph"/>
        <w:numPr>
          <w:ilvl w:val="0"/>
          <w:numId w:val="10"/>
        </w:numPr>
        <w:rPr>
          <w:b/>
          <w:bCs/>
        </w:rPr>
      </w:pPr>
      <w:r w:rsidRPr="009C2B37">
        <w:t xml:space="preserve">Clergy </w:t>
      </w:r>
    </w:p>
    <w:p w14:paraId="5373F074" w14:textId="77777777" w:rsidR="009C2B37" w:rsidRPr="009C2B37" w:rsidRDefault="009C2B37" w:rsidP="009C2B37">
      <w:pPr>
        <w:pStyle w:val="ListParagraph"/>
        <w:numPr>
          <w:ilvl w:val="0"/>
          <w:numId w:val="10"/>
        </w:numPr>
        <w:rPr>
          <w:b/>
          <w:bCs/>
        </w:rPr>
      </w:pPr>
      <w:r w:rsidRPr="009C2B37">
        <w:t xml:space="preserve">Environmental researcher </w:t>
      </w:r>
    </w:p>
    <w:p w14:paraId="22B9903E" w14:textId="77777777" w:rsidR="009C2B37" w:rsidRPr="009C2B37" w:rsidRDefault="009C2B37" w:rsidP="009C2B37">
      <w:pPr>
        <w:pStyle w:val="ListParagraph"/>
        <w:numPr>
          <w:ilvl w:val="0"/>
          <w:numId w:val="10"/>
        </w:numPr>
        <w:rPr>
          <w:b/>
          <w:bCs/>
        </w:rPr>
      </w:pPr>
      <w:r w:rsidRPr="009C2B37">
        <w:t xml:space="preserve">Judges </w:t>
      </w:r>
    </w:p>
    <w:p w14:paraId="6AFC2DEF" w14:textId="77777777" w:rsidR="009C2B37" w:rsidRPr="009C2B37" w:rsidRDefault="009C2B37" w:rsidP="009C2B37">
      <w:pPr>
        <w:pStyle w:val="ListParagraph"/>
        <w:numPr>
          <w:ilvl w:val="0"/>
          <w:numId w:val="10"/>
        </w:numPr>
        <w:rPr>
          <w:b/>
          <w:bCs/>
        </w:rPr>
      </w:pPr>
      <w:r w:rsidRPr="009C2B37">
        <w:t xml:space="preserve">Journalist </w:t>
      </w:r>
    </w:p>
    <w:p w14:paraId="031DE802" w14:textId="77777777" w:rsidR="009C2B37" w:rsidRPr="009C2B37" w:rsidRDefault="009C2B37" w:rsidP="009C2B37">
      <w:pPr>
        <w:pStyle w:val="ListParagraph"/>
        <w:numPr>
          <w:ilvl w:val="0"/>
          <w:numId w:val="10"/>
        </w:numPr>
        <w:rPr>
          <w:b/>
          <w:bCs/>
        </w:rPr>
      </w:pPr>
      <w:r w:rsidRPr="009C2B37">
        <w:t xml:space="preserve">Judicial Law </w:t>
      </w:r>
    </w:p>
    <w:p w14:paraId="7BB06324" w14:textId="77777777" w:rsidR="009C2B37" w:rsidRPr="009C2B37" w:rsidRDefault="009C2B37" w:rsidP="009C2B37">
      <w:pPr>
        <w:pStyle w:val="ListParagraph"/>
        <w:numPr>
          <w:ilvl w:val="0"/>
          <w:numId w:val="10"/>
        </w:numPr>
        <w:rPr>
          <w:b/>
          <w:bCs/>
        </w:rPr>
      </w:pPr>
      <w:r w:rsidRPr="009C2B37">
        <w:t xml:space="preserve">Lawyer </w:t>
      </w:r>
    </w:p>
    <w:p w14:paraId="35794442" w14:textId="6F8FBE8C" w:rsidR="009C2B37" w:rsidRDefault="009C2B37" w:rsidP="009C2B37">
      <w:pPr>
        <w:rPr>
          <w:b/>
          <w:bCs/>
        </w:rPr>
      </w:pPr>
      <w:r w:rsidRPr="009C2B37">
        <w:rPr>
          <w:b/>
          <w:bCs/>
        </w:rPr>
        <w:t>Potential Employers</w:t>
      </w:r>
    </w:p>
    <w:p w14:paraId="58043FED" w14:textId="77777777" w:rsidR="009C2B37" w:rsidRPr="009C2B37" w:rsidRDefault="009C2B37" w:rsidP="009C2B37">
      <w:pPr>
        <w:pStyle w:val="ListParagraph"/>
        <w:numPr>
          <w:ilvl w:val="0"/>
          <w:numId w:val="11"/>
        </w:numPr>
      </w:pPr>
      <w:r w:rsidRPr="009C2B37">
        <w:t xml:space="preserve">Federal government </w:t>
      </w:r>
    </w:p>
    <w:p w14:paraId="6ACA6D71" w14:textId="77777777" w:rsidR="009C2B37" w:rsidRPr="009C2B37" w:rsidRDefault="009C2B37" w:rsidP="009C2B37">
      <w:pPr>
        <w:pStyle w:val="ListParagraph"/>
        <w:numPr>
          <w:ilvl w:val="0"/>
          <w:numId w:val="11"/>
        </w:numPr>
      </w:pPr>
      <w:r w:rsidRPr="009C2B37">
        <w:t xml:space="preserve">Peace corps </w:t>
      </w:r>
    </w:p>
    <w:p w14:paraId="00556B5A" w14:textId="77777777" w:rsidR="009C2B37" w:rsidRPr="009C2B37" w:rsidRDefault="009C2B37" w:rsidP="009C2B37">
      <w:pPr>
        <w:pStyle w:val="ListParagraph"/>
        <w:numPr>
          <w:ilvl w:val="0"/>
          <w:numId w:val="11"/>
        </w:numPr>
      </w:pPr>
      <w:r w:rsidRPr="009C2B37">
        <w:t>Non-profit organizations</w:t>
      </w:r>
    </w:p>
    <w:p w14:paraId="00D20520" w14:textId="77777777" w:rsidR="009C2B37" w:rsidRPr="009C2B37" w:rsidRDefault="009C2B37" w:rsidP="009C2B37">
      <w:pPr>
        <w:pStyle w:val="ListParagraph"/>
        <w:numPr>
          <w:ilvl w:val="0"/>
          <w:numId w:val="11"/>
        </w:numPr>
      </w:pPr>
      <w:r w:rsidRPr="009C2B37">
        <w:t xml:space="preserve"> Public relations firms</w:t>
      </w:r>
    </w:p>
    <w:p w14:paraId="75C8D388" w14:textId="77777777" w:rsidR="009C2B37" w:rsidRPr="009C2B37" w:rsidRDefault="009C2B37" w:rsidP="009C2B37">
      <w:pPr>
        <w:pStyle w:val="ListParagraph"/>
        <w:numPr>
          <w:ilvl w:val="0"/>
          <w:numId w:val="11"/>
        </w:numPr>
      </w:pPr>
      <w:r w:rsidRPr="009C2B37">
        <w:t xml:space="preserve"> Research institutes </w:t>
      </w:r>
    </w:p>
    <w:p w14:paraId="13D344E8" w14:textId="77777777" w:rsidR="009C2B37" w:rsidRPr="009C2B37" w:rsidRDefault="009C2B37" w:rsidP="009C2B37">
      <w:pPr>
        <w:pStyle w:val="ListParagraph"/>
        <w:numPr>
          <w:ilvl w:val="0"/>
          <w:numId w:val="11"/>
        </w:numPr>
      </w:pPr>
      <w:r w:rsidRPr="009C2B37">
        <w:t xml:space="preserve">Social service agencies </w:t>
      </w:r>
    </w:p>
    <w:p w14:paraId="4E76D404" w14:textId="77777777" w:rsidR="009C2B37" w:rsidRPr="009C2B37" w:rsidRDefault="009C2B37" w:rsidP="009C2B37">
      <w:pPr>
        <w:pStyle w:val="ListParagraph"/>
        <w:numPr>
          <w:ilvl w:val="0"/>
          <w:numId w:val="11"/>
        </w:numPr>
      </w:pPr>
      <w:r w:rsidRPr="009C2B37">
        <w:t xml:space="preserve">Universities and colleges </w:t>
      </w:r>
    </w:p>
    <w:p w14:paraId="788DF765" w14:textId="2B073486" w:rsidR="009C2B37" w:rsidRPr="009C2B37" w:rsidRDefault="009C2B37" w:rsidP="009C2B37">
      <w:pPr>
        <w:pStyle w:val="ListParagraph"/>
        <w:numPr>
          <w:ilvl w:val="0"/>
          <w:numId w:val="11"/>
        </w:numPr>
      </w:pPr>
      <w:r w:rsidRPr="009C2B37">
        <w:t>Local, national, and international mission fields</w:t>
      </w:r>
    </w:p>
    <w:p w14:paraId="15ECBA8D" w14:textId="77777777" w:rsidR="009C2B37" w:rsidRPr="00116CBF" w:rsidRDefault="009C2B37" w:rsidP="009C2B37">
      <w:r w:rsidRPr="00116CBF">
        <w:rPr>
          <w:b/>
          <w:bCs/>
        </w:rPr>
        <w:t>Work Environment</w:t>
      </w:r>
    </w:p>
    <w:p w14:paraId="2972B252" w14:textId="77777777" w:rsidR="009C2B37" w:rsidRDefault="009C2B37" w:rsidP="009C2B37">
      <w:pPr>
        <w:pStyle w:val="ListParagraph"/>
        <w:numPr>
          <w:ilvl w:val="0"/>
          <w:numId w:val="12"/>
        </w:numPr>
      </w:pPr>
      <w:r w:rsidRPr="009C2B37">
        <w:t>Involvement in inter</w:t>
      </w:r>
      <w:r>
        <w:t>-</w:t>
      </w:r>
      <w:r w:rsidRPr="009C2B37">
        <w:t>denominational or ecumenical work, such as in hospital or prison ministry</w:t>
      </w:r>
    </w:p>
    <w:p w14:paraId="7939DB0C" w14:textId="77777777" w:rsidR="009C2B37" w:rsidRDefault="009C2B37" w:rsidP="009C2B37">
      <w:pPr>
        <w:pStyle w:val="ListParagraph"/>
        <w:numPr>
          <w:ilvl w:val="0"/>
          <w:numId w:val="12"/>
        </w:numPr>
      </w:pPr>
      <w:r w:rsidRPr="009C2B37">
        <w:t xml:space="preserve">Ruling on the use of evidence and methods of giving testimony </w:t>
      </w:r>
    </w:p>
    <w:p w14:paraId="51F06B08" w14:textId="6BB59755" w:rsidR="009C2B37" w:rsidRDefault="009C2B37" w:rsidP="009C2B37">
      <w:pPr>
        <w:pStyle w:val="ListParagraph"/>
        <w:numPr>
          <w:ilvl w:val="0"/>
          <w:numId w:val="12"/>
        </w:numPr>
      </w:pPr>
      <w:r w:rsidRPr="009C2B37">
        <w:t>Instructing juries on how the law applies to a case and directing juries to decide verdicts based on the facts presented</w:t>
      </w:r>
    </w:p>
    <w:p w14:paraId="307B788A" w14:textId="26C0C4D4" w:rsidR="009C2B37" w:rsidRDefault="009C2B37" w:rsidP="009C2B37">
      <w:r>
        <w:pict w14:anchorId="306ED3D1">
          <v:rect id="_x0000_i1053" style="width:0;height:1.5pt" o:hralign="center" o:hrstd="t" o:hr="t" fillcolor="#a0a0a0" stroked="f"/>
        </w:pict>
      </w:r>
    </w:p>
    <w:p w14:paraId="0F46F3FE" w14:textId="77777777" w:rsidR="009C2B37" w:rsidRPr="00486195" w:rsidRDefault="009C2B37" w:rsidP="009C2B37">
      <w:pPr>
        <w:rPr>
          <w:b/>
          <w:bCs/>
        </w:rPr>
      </w:pPr>
      <w:r w:rsidRPr="00486195">
        <w:rPr>
          <w:b/>
          <w:bCs/>
        </w:rPr>
        <w:t>Earnings:</w:t>
      </w:r>
    </w:p>
    <w:p w14:paraId="300B01D6" w14:textId="77777777" w:rsidR="009C2B37" w:rsidRDefault="009C2B37" w:rsidP="009C2B37">
      <w:r w:rsidRPr="00486195">
        <w:t xml:space="preserve">Earning can vary by occupation and experience. The following are average annual wages as of 2019 in California based on </w:t>
      </w:r>
      <w:r w:rsidRPr="00486195">
        <w:rPr>
          <w:i/>
          <w:iCs/>
        </w:rPr>
        <w:t>California Career Zone</w:t>
      </w:r>
      <w:r w:rsidRPr="00486195">
        <w:t xml:space="preserve"> </w:t>
      </w:r>
      <w:hyperlink r:id="rId5" w:history="1">
        <w:r w:rsidRPr="003D0941">
          <w:rPr>
            <w:rStyle w:val="Hyperlink"/>
          </w:rPr>
          <w:t>https://www.cacareerzone.org/</w:t>
        </w:r>
      </w:hyperlink>
    </w:p>
    <w:p w14:paraId="315228D0" w14:textId="77777777" w:rsidR="009C2B37" w:rsidRDefault="009C2B37" w:rsidP="009C2B37">
      <w:r>
        <w:pict w14:anchorId="3A9B0D3D">
          <v:rect id="_x0000_i1044" style="width:0;height:1.5pt" o:hralign="center" o:hrstd="t" o:hr="t" fillcolor="#a0a0a0" stroked="f"/>
        </w:pict>
      </w:r>
    </w:p>
    <w:p w14:paraId="37F484A3" w14:textId="77777777" w:rsidR="009C2B37" w:rsidRPr="007477C4" w:rsidRDefault="009C2B37" w:rsidP="009C2B37">
      <w:pPr>
        <w:rPr>
          <w:b/>
          <w:bCs/>
        </w:rPr>
      </w:pPr>
      <w:r w:rsidRPr="00486195">
        <w:rPr>
          <w:b/>
          <w:bCs/>
        </w:rPr>
        <w:t>Helpful Resources:</w:t>
      </w:r>
    </w:p>
    <w:p w14:paraId="3A912939" w14:textId="77777777" w:rsidR="009C2B37" w:rsidRDefault="009C2B37" w:rsidP="009C2B37">
      <w:pPr>
        <w:pStyle w:val="ListParagraph"/>
        <w:numPr>
          <w:ilvl w:val="0"/>
          <w:numId w:val="5"/>
        </w:numPr>
      </w:pPr>
      <w:r>
        <w:t xml:space="preserve">LAMC Career Center: </w:t>
      </w:r>
      <w:hyperlink r:id="rId6" w:history="1">
        <w:r w:rsidRPr="003D0941">
          <w:rPr>
            <w:rStyle w:val="Hyperlink"/>
          </w:rPr>
          <w:t>www.lamission.edu/careercenter</w:t>
        </w:r>
      </w:hyperlink>
    </w:p>
    <w:p w14:paraId="6DE73889" w14:textId="77777777" w:rsidR="009C2B37" w:rsidRPr="00486195" w:rsidRDefault="009C2B37" w:rsidP="009C2B37">
      <w:pPr>
        <w:pStyle w:val="ListParagraph"/>
        <w:numPr>
          <w:ilvl w:val="0"/>
          <w:numId w:val="5"/>
        </w:numPr>
      </w:pPr>
      <w:r>
        <w:rPr>
          <w:rStyle w:val="markedcontent"/>
          <w:rFonts w:ascii="Arial" w:hAnsi="Arial" w:cs="Arial"/>
          <w:sz w:val="21"/>
          <w:szCs w:val="21"/>
          <w:shd w:val="clear" w:color="auto" w:fill="FFFFFF"/>
        </w:rPr>
        <w:t xml:space="preserve">CSU Majors: </w:t>
      </w:r>
      <w:r w:rsidRPr="00486195">
        <w:rPr>
          <w:rStyle w:val="markedcontent"/>
          <w:rFonts w:ascii="Arial" w:hAnsi="Arial" w:cs="Arial"/>
          <w:sz w:val="21"/>
          <w:szCs w:val="21"/>
          <w:u w:val="single"/>
          <w:shd w:val="clear" w:color="auto" w:fill="FFFFFF"/>
        </w:rPr>
        <w:t>degrees.calstate.edu</w:t>
      </w:r>
    </w:p>
    <w:p w14:paraId="5A70CEE3" w14:textId="77777777" w:rsidR="009C2B37" w:rsidRPr="00486195" w:rsidRDefault="009C2B37" w:rsidP="009C2B37">
      <w:pPr>
        <w:pStyle w:val="ListParagraph"/>
        <w:numPr>
          <w:ilvl w:val="0"/>
          <w:numId w:val="5"/>
        </w:numPr>
      </w:pPr>
      <w:r>
        <w:rPr>
          <w:rStyle w:val="markedcontent"/>
          <w:rFonts w:ascii="Arial" w:hAnsi="Arial" w:cs="Arial"/>
          <w:sz w:val="21"/>
          <w:szCs w:val="21"/>
          <w:shd w:val="clear" w:color="auto" w:fill="FFFFFF"/>
        </w:rPr>
        <w:t>UC Majors: admission.universityofcalifornia.edu</w:t>
      </w:r>
    </w:p>
    <w:p w14:paraId="34BDC2B1" w14:textId="77777777" w:rsidR="009C2B37" w:rsidRPr="00486195" w:rsidRDefault="009C2B37" w:rsidP="009C2B37">
      <w:pPr>
        <w:pStyle w:val="ListParagraph"/>
        <w:numPr>
          <w:ilvl w:val="0"/>
          <w:numId w:val="5"/>
        </w:numPr>
      </w:pPr>
      <w:r>
        <w:rPr>
          <w:rStyle w:val="markedcontent"/>
          <w:rFonts w:ascii="Arial" w:hAnsi="Arial" w:cs="Arial"/>
          <w:sz w:val="21"/>
          <w:szCs w:val="21"/>
          <w:shd w:val="clear" w:color="auto" w:fill="FFFFFF"/>
        </w:rPr>
        <w:t xml:space="preserve">Career Exploration: </w:t>
      </w:r>
      <w:r w:rsidRPr="00486195">
        <w:rPr>
          <w:rStyle w:val="markedcontent"/>
          <w:rFonts w:ascii="Arial" w:hAnsi="Arial" w:cs="Arial"/>
          <w:sz w:val="21"/>
          <w:szCs w:val="21"/>
          <w:u w:val="single"/>
          <w:shd w:val="clear" w:color="auto" w:fill="FFFFFF"/>
        </w:rPr>
        <w:t>cacareerzone.org</w:t>
      </w:r>
    </w:p>
    <w:p w14:paraId="6EE2CD2D" w14:textId="77777777" w:rsidR="009C2B37" w:rsidRDefault="009C2B37" w:rsidP="009C2B37">
      <w:pPr>
        <w:rPr>
          <w:rStyle w:val="markedcontent"/>
          <w:rFonts w:ascii="Arial" w:hAnsi="Arial" w:cs="Arial"/>
          <w:sz w:val="21"/>
          <w:szCs w:val="21"/>
          <w:shd w:val="clear" w:color="auto" w:fill="FFFFFF"/>
        </w:rPr>
      </w:pPr>
      <w:r>
        <w:pict w14:anchorId="69579FC5">
          <v:rect id="_x0000_i1045" style="width:0;height:1.5pt" o:hralign="center" o:hrstd="t" o:hr="t" fillcolor="#a0a0a0" stroked="f"/>
        </w:pict>
      </w:r>
    </w:p>
    <w:p w14:paraId="0DE61F20" w14:textId="77777777" w:rsidR="009C2B37" w:rsidRDefault="009C2B37" w:rsidP="009C2B37">
      <w:pPr>
        <w:rPr>
          <w:rStyle w:val="markedcontent"/>
          <w:rFonts w:ascii="Arial" w:hAnsi="Arial" w:cs="Arial"/>
          <w:sz w:val="21"/>
          <w:szCs w:val="21"/>
          <w:shd w:val="clear" w:color="auto" w:fill="FFFFFF"/>
        </w:rPr>
      </w:pPr>
      <w:r w:rsidRPr="00486195">
        <w:rPr>
          <w:rStyle w:val="markedcontent"/>
          <w:rFonts w:ascii="Arial" w:hAnsi="Arial" w:cs="Arial"/>
          <w:sz w:val="21"/>
          <w:szCs w:val="21"/>
          <w:shd w:val="clear" w:color="auto" w:fill="FFFFFF"/>
        </w:rPr>
        <w:lastRenderedPageBreak/>
        <w:t>For more detailed guidance on degrees, or career advice, you can contact the LAMC</w:t>
      </w:r>
      <w:r w:rsidRPr="00486195">
        <w:rPr>
          <w:rFonts w:ascii="Segoe UI" w:hAnsi="Segoe UI" w:cs="Segoe UI"/>
          <w:sz w:val="21"/>
          <w:szCs w:val="21"/>
          <w:shd w:val="clear" w:color="auto" w:fill="FFFFFF"/>
        </w:rPr>
        <w:br/>
      </w:r>
      <w:r w:rsidRPr="00486195">
        <w:rPr>
          <w:rStyle w:val="markedcontent"/>
          <w:rFonts w:ascii="Arial" w:hAnsi="Arial" w:cs="Arial"/>
          <w:sz w:val="21"/>
          <w:szCs w:val="21"/>
          <w:shd w:val="clear" w:color="auto" w:fill="FFFFFF"/>
        </w:rPr>
        <w:t xml:space="preserve">Career Center at </w:t>
      </w:r>
      <w:hyperlink r:id="rId7" w:history="1">
        <w:r w:rsidRPr="00486195">
          <w:rPr>
            <w:rStyle w:val="Hyperlink"/>
            <w:rFonts w:ascii="Arial" w:hAnsi="Arial" w:cs="Arial"/>
            <w:b/>
            <w:bCs/>
            <w:sz w:val="21"/>
            <w:szCs w:val="21"/>
            <w:shd w:val="clear" w:color="auto" w:fill="FFFFFF"/>
          </w:rPr>
          <w:t>careercenter@lamission.edu</w:t>
        </w:r>
      </w:hyperlink>
      <w:r>
        <w:rPr>
          <w:rStyle w:val="markedcontent"/>
          <w:rFonts w:ascii="Arial" w:hAnsi="Arial" w:cs="Arial"/>
          <w:sz w:val="21"/>
          <w:szCs w:val="21"/>
          <w:shd w:val="clear" w:color="auto" w:fill="FFFFFF"/>
        </w:rPr>
        <w:t>.</w:t>
      </w:r>
    </w:p>
    <w:p w14:paraId="5044D821" w14:textId="77777777" w:rsidR="009C2B37" w:rsidRPr="00486195" w:rsidRDefault="009C2B37" w:rsidP="009C2B37"/>
    <w:p w14:paraId="008E3515" w14:textId="77777777" w:rsidR="009C2B37" w:rsidRPr="009C2B37" w:rsidRDefault="009C2B37" w:rsidP="009C2B37">
      <w:pPr>
        <w:rPr>
          <w:b/>
          <w:bCs/>
        </w:rPr>
      </w:pPr>
    </w:p>
    <w:p w14:paraId="608AF04E" w14:textId="77777777" w:rsidR="009C2B37" w:rsidRPr="009C2B37" w:rsidRDefault="009C2B37" w:rsidP="009C2B37">
      <w:pPr>
        <w:rPr>
          <w:b/>
          <w:bCs/>
        </w:rPr>
      </w:pPr>
    </w:p>
    <w:sectPr w:rsidR="009C2B37" w:rsidRPr="009C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0BD"/>
    <w:multiLevelType w:val="hybridMultilevel"/>
    <w:tmpl w:val="0A2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03E7"/>
    <w:multiLevelType w:val="hybridMultilevel"/>
    <w:tmpl w:val="5FD2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4119D"/>
    <w:multiLevelType w:val="multilevel"/>
    <w:tmpl w:val="F03E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857E8"/>
    <w:multiLevelType w:val="hybridMultilevel"/>
    <w:tmpl w:val="4318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36858"/>
    <w:multiLevelType w:val="hybridMultilevel"/>
    <w:tmpl w:val="9AE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5478B"/>
    <w:multiLevelType w:val="multilevel"/>
    <w:tmpl w:val="D58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32964"/>
    <w:multiLevelType w:val="hybridMultilevel"/>
    <w:tmpl w:val="1622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928B8"/>
    <w:multiLevelType w:val="hybridMultilevel"/>
    <w:tmpl w:val="BB56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01879"/>
    <w:multiLevelType w:val="multilevel"/>
    <w:tmpl w:val="22F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C1D7D"/>
    <w:multiLevelType w:val="hybridMultilevel"/>
    <w:tmpl w:val="09B4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D5AE7"/>
    <w:multiLevelType w:val="hybridMultilevel"/>
    <w:tmpl w:val="2F3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75D95"/>
    <w:multiLevelType w:val="hybridMultilevel"/>
    <w:tmpl w:val="EA2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37"/>
    <w:rsid w:val="000C286A"/>
    <w:rsid w:val="007C4E83"/>
    <w:rsid w:val="009C2B37"/>
    <w:rsid w:val="00EB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4C1D"/>
  <w15:chartTrackingRefBased/>
  <w15:docId w15:val="{721C98B1-E791-4028-9AD7-7D840054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B37"/>
    <w:pPr>
      <w:ind w:left="720"/>
      <w:contextualSpacing/>
    </w:pPr>
  </w:style>
  <w:style w:type="character" w:styleId="Hyperlink">
    <w:name w:val="Hyperlink"/>
    <w:basedOn w:val="DefaultParagraphFont"/>
    <w:uiPriority w:val="99"/>
    <w:unhideWhenUsed/>
    <w:rsid w:val="009C2B37"/>
    <w:rPr>
      <w:color w:val="0563C1" w:themeColor="hyperlink"/>
      <w:u w:val="single"/>
    </w:rPr>
  </w:style>
  <w:style w:type="character" w:styleId="UnresolvedMention">
    <w:name w:val="Unresolved Mention"/>
    <w:basedOn w:val="DefaultParagraphFont"/>
    <w:uiPriority w:val="99"/>
    <w:semiHidden/>
    <w:unhideWhenUsed/>
    <w:rsid w:val="009C2B37"/>
    <w:rPr>
      <w:color w:val="605E5C"/>
      <w:shd w:val="clear" w:color="auto" w:fill="E1DFDD"/>
    </w:rPr>
  </w:style>
  <w:style w:type="character" w:customStyle="1" w:styleId="markedcontent">
    <w:name w:val="markedcontent"/>
    <w:basedOn w:val="DefaultParagraphFont"/>
    <w:rsid w:val="009C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center@lamiss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ission.edu/careercenter" TargetMode="External"/><Relationship Id="rId5" Type="http://schemas.openxmlformats.org/officeDocument/2006/relationships/hyperlink" Target="https://www.cacareerzo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387</Words>
  <Characters>2209</Characters>
  <Application>Microsoft Office Word</Application>
  <DocSecurity>0</DocSecurity>
  <Lines>18</Lines>
  <Paragraphs>5</Paragraphs>
  <ScaleCrop>false</ScaleCrop>
  <Company>Los Angeles Mission College IT</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Zancanella, Michael J</dc:creator>
  <cp:keywords/>
  <dc:description/>
  <cp:lastModifiedBy>Zancanella, Michael J</cp:lastModifiedBy>
  <cp:revision>1</cp:revision>
  <dcterms:created xsi:type="dcterms:W3CDTF">2024-10-03T21:36:00Z</dcterms:created>
  <dcterms:modified xsi:type="dcterms:W3CDTF">2024-10-03T21:45:00Z</dcterms:modified>
</cp:coreProperties>
</file>